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D1996" w14:textId="189A0987" w:rsidR="001866D4" w:rsidRPr="004F6632" w:rsidRDefault="00CA24B7" w:rsidP="00E91DB8">
      <w:pPr>
        <w:pStyle w:val="ListParagraph"/>
        <w:spacing w:line="240" w:lineRule="auto"/>
        <w:ind w:left="0"/>
        <w:jc w:val="center"/>
        <w:rPr>
          <w:rFonts w:ascii="Palatino Linotype" w:hAnsi="Palatino Linotype"/>
          <w:b/>
          <w:sz w:val="24"/>
        </w:rPr>
      </w:pPr>
      <w:r w:rsidRPr="004F6632">
        <w:rPr>
          <w:rFonts w:ascii="Palatino Linotype" w:hAnsi="Palatino Linotype"/>
          <w:b/>
          <w:i/>
          <w:sz w:val="24"/>
        </w:rPr>
        <w:t xml:space="preserve">The Triduum: </w:t>
      </w:r>
      <w:r w:rsidR="00A034C7" w:rsidRPr="004F6632">
        <w:rPr>
          <w:rFonts w:ascii="Palatino Linotype" w:hAnsi="Palatino Linotype"/>
          <w:b/>
          <w:i/>
          <w:sz w:val="24"/>
        </w:rPr>
        <w:t xml:space="preserve">Living a </w:t>
      </w:r>
      <w:r w:rsidRPr="004F6632">
        <w:rPr>
          <w:rFonts w:ascii="Palatino Linotype" w:hAnsi="Palatino Linotype"/>
          <w:b/>
          <w:i/>
          <w:sz w:val="24"/>
        </w:rPr>
        <w:t>Paschal</w:t>
      </w:r>
      <w:r w:rsidR="00A034C7" w:rsidRPr="004F6632">
        <w:rPr>
          <w:rFonts w:ascii="Palatino Linotype" w:hAnsi="Palatino Linotype"/>
          <w:b/>
          <w:i/>
          <w:sz w:val="24"/>
        </w:rPr>
        <w:t xml:space="preserve"> Life</w:t>
      </w:r>
    </w:p>
    <w:p w14:paraId="38B57BB7" w14:textId="16CF0EBD" w:rsidR="00806576" w:rsidRDefault="00806576" w:rsidP="00E121ED">
      <w:pPr>
        <w:spacing w:line="240" w:lineRule="auto"/>
        <w:rPr>
          <w:rFonts w:ascii="Palatino Linotype" w:hAnsi="Palatino Linotype"/>
          <w:b/>
          <w:i/>
          <w:sz w:val="21"/>
          <w:szCs w:val="21"/>
        </w:rPr>
      </w:pPr>
      <w:r w:rsidRPr="00F35EF2">
        <w:rPr>
          <w:rFonts w:ascii="Palatino Linotype" w:hAnsi="Palatino Linotype"/>
          <w:b/>
          <w:i/>
          <w:sz w:val="21"/>
          <w:szCs w:val="21"/>
        </w:rPr>
        <w:t xml:space="preserve">The Triduum: An Extended Look at the Work of Re-Creation: </w:t>
      </w:r>
      <w:r w:rsidRPr="00F35EF2">
        <w:rPr>
          <w:rFonts w:ascii="Palatino Linotype" w:hAnsi="Palatino Linotype"/>
          <w:sz w:val="21"/>
          <w:szCs w:val="21"/>
        </w:rPr>
        <w:t xml:space="preserve">No Dismissal (“Go now, the Mass has ended”) after Holy Thursday or Good Friday Liturgies: A Few Reasons for this: 1) Paying Attention—the Church wants to hold our focus; 2) What we attentively experience is a protracted look at the </w:t>
      </w:r>
      <w:r w:rsidR="000C0629">
        <w:rPr>
          <w:rFonts w:ascii="Palatino Linotype" w:hAnsi="Palatino Linotype"/>
          <w:sz w:val="21"/>
          <w:szCs w:val="21"/>
        </w:rPr>
        <w:t xml:space="preserve">saving </w:t>
      </w:r>
      <w:r w:rsidRPr="00F35EF2">
        <w:rPr>
          <w:rFonts w:ascii="Palatino Linotype" w:hAnsi="Palatino Linotype"/>
          <w:sz w:val="21"/>
          <w:szCs w:val="21"/>
        </w:rPr>
        <w:t xml:space="preserve">events that are </w:t>
      </w:r>
      <w:r w:rsidRPr="005740B8">
        <w:rPr>
          <w:rFonts w:ascii="Palatino Linotype" w:hAnsi="Palatino Linotype"/>
          <w:i/>
          <w:iCs/>
          <w:sz w:val="21"/>
          <w:szCs w:val="21"/>
        </w:rPr>
        <w:t>re</w:t>
      </w:r>
      <w:r w:rsidR="005740B8">
        <w:rPr>
          <w:rFonts w:ascii="Palatino Linotype" w:hAnsi="Palatino Linotype"/>
          <w:sz w:val="21"/>
          <w:szCs w:val="21"/>
        </w:rPr>
        <w:t>-</w:t>
      </w:r>
      <w:r w:rsidRPr="00F35EF2">
        <w:rPr>
          <w:rFonts w:ascii="Palatino Linotype" w:hAnsi="Palatino Linotype"/>
          <w:sz w:val="21"/>
          <w:szCs w:val="21"/>
        </w:rPr>
        <w:t>presented at each and every Mass; 3)</w:t>
      </w:r>
      <w:r w:rsidR="00F02C8D">
        <w:rPr>
          <w:rFonts w:ascii="Palatino Linotype" w:hAnsi="Palatino Linotype"/>
          <w:sz w:val="21"/>
          <w:szCs w:val="21"/>
        </w:rPr>
        <w:t xml:space="preserve"> T</w:t>
      </w:r>
      <w:r w:rsidRPr="00F35EF2">
        <w:rPr>
          <w:rFonts w:ascii="Palatino Linotype" w:hAnsi="Palatino Linotype"/>
          <w:sz w:val="21"/>
          <w:szCs w:val="21"/>
        </w:rPr>
        <w:t xml:space="preserve">his protracted look </w:t>
      </w:r>
      <w:r w:rsidR="006150F0">
        <w:rPr>
          <w:rFonts w:ascii="Palatino Linotype" w:hAnsi="Palatino Linotype"/>
          <w:sz w:val="21"/>
          <w:szCs w:val="21"/>
        </w:rPr>
        <w:t xml:space="preserve">at the saving action of God in Christ </w:t>
      </w:r>
      <w:r w:rsidRPr="00F35EF2">
        <w:rPr>
          <w:rFonts w:ascii="Palatino Linotype" w:hAnsi="Palatino Linotype"/>
          <w:sz w:val="21"/>
          <w:szCs w:val="21"/>
        </w:rPr>
        <w:t xml:space="preserve">both teaches us how we are saved (wisdom) and gives us the strength (virtue) to live </w:t>
      </w:r>
      <w:r w:rsidR="00FE70E2">
        <w:rPr>
          <w:rFonts w:ascii="Palatino Linotype" w:hAnsi="Palatino Linotype"/>
          <w:sz w:val="21"/>
          <w:szCs w:val="21"/>
        </w:rPr>
        <w:t>the salvation</w:t>
      </w:r>
      <w:r w:rsidRPr="00F35EF2">
        <w:rPr>
          <w:rFonts w:ascii="Palatino Linotype" w:hAnsi="Palatino Linotype"/>
          <w:sz w:val="21"/>
          <w:szCs w:val="21"/>
        </w:rPr>
        <w:t xml:space="preserve"> we experience (not just mentally recall</w:t>
      </w:r>
      <w:r w:rsidR="00FE70E2">
        <w:rPr>
          <w:rFonts w:ascii="Palatino Linotype" w:hAnsi="Palatino Linotype"/>
          <w:sz w:val="21"/>
          <w:szCs w:val="21"/>
        </w:rPr>
        <w:t xml:space="preserve"> how it came about</w:t>
      </w:r>
      <w:r w:rsidRPr="00F35EF2">
        <w:rPr>
          <w:rFonts w:ascii="Palatino Linotype" w:hAnsi="Palatino Linotype"/>
          <w:sz w:val="21"/>
          <w:szCs w:val="21"/>
        </w:rPr>
        <w:t>).</w:t>
      </w:r>
    </w:p>
    <w:p w14:paraId="63B3D67D" w14:textId="16C8605F" w:rsidR="009726FD" w:rsidRPr="00F35EF2" w:rsidRDefault="00E121ED" w:rsidP="00E121ED">
      <w:pPr>
        <w:spacing w:line="240" w:lineRule="auto"/>
        <w:rPr>
          <w:rFonts w:ascii="Palatino Linotype" w:hAnsi="Palatino Linotype"/>
          <w:sz w:val="21"/>
          <w:szCs w:val="21"/>
        </w:rPr>
      </w:pPr>
      <w:proofErr w:type="spellStart"/>
      <w:r w:rsidRPr="00F35EF2">
        <w:rPr>
          <w:rFonts w:ascii="Palatino Linotype" w:hAnsi="Palatino Linotype"/>
          <w:b/>
          <w:i/>
          <w:sz w:val="21"/>
          <w:szCs w:val="21"/>
        </w:rPr>
        <w:t>Creatio</w:t>
      </w:r>
      <w:proofErr w:type="spellEnd"/>
      <w:r w:rsidRPr="00F35EF2">
        <w:rPr>
          <w:rFonts w:ascii="Palatino Linotype" w:hAnsi="Palatino Linotype"/>
          <w:b/>
          <w:i/>
          <w:sz w:val="21"/>
          <w:szCs w:val="21"/>
        </w:rPr>
        <w:t xml:space="preserve"> Ex Nihilo</w:t>
      </w:r>
      <w:r w:rsidR="00A034C7" w:rsidRPr="00F35EF2">
        <w:rPr>
          <w:rFonts w:ascii="Palatino Linotype" w:hAnsi="Palatino Linotype"/>
          <w:b/>
          <w:sz w:val="21"/>
          <w:szCs w:val="21"/>
        </w:rPr>
        <w:t xml:space="preserve">: </w:t>
      </w:r>
      <w:r w:rsidR="00B63166" w:rsidRPr="00F35EF2">
        <w:rPr>
          <w:rFonts w:ascii="Palatino Linotype" w:hAnsi="Palatino Linotype"/>
          <w:b/>
          <w:bCs/>
          <w:sz w:val="21"/>
          <w:szCs w:val="21"/>
        </w:rPr>
        <w:t>Formed to Perfection by Imitation of the Son’s turn to the Father</w:t>
      </w:r>
      <w:r w:rsidR="00B63166" w:rsidRPr="00F35EF2">
        <w:rPr>
          <w:rFonts w:ascii="Palatino Linotype" w:hAnsi="Palatino Linotype"/>
          <w:sz w:val="21"/>
          <w:szCs w:val="21"/>
        </w:rPr>
        <w:t>: “By so turning back and being formed creation imitates, every element in its own way, God the Word, that is the Son of God who always adheres to the Father in complete likeness and equality of being…so that it may be given form by adhering to the creator, and by imitating in its own measure the form</w:t>
      </w:r>
      <w:r w:rsidR="00D105F9">
        <w:rPr>
          <w:rFonts w:ascii="Palatino Linotype" w:hAnsi="Palatino Linotype"/>
          <w:sz w:val="21"/>
          <w:szCs w:val="21"/>
        </w:rPr>
        <w:t xml:space="preserve"> [i.e., the Son]</w:t>
      </w:r>
      <w:r w:rsidR="00B63166" w:rsidRPr="00F35EF2">
        <w:rPr>
          <w:rFonts w:ascii="Palatino Linotype" w:hAnsi="Palatino Linotype"/>
          <w:sz w:val="21"/>
          <w:szCs w:val="21"/>
        </w:rPr>
        <w:t xml:space="preserve"> which adheres eternally and unchangingly to the Father, and which instantly gets from him to be the same thing as he is” (St. Augustine of Hippo, </w:t>
      </w:r>
      <w:r w:rsidR="00B63166" w:rsidRPr="00F35EF2">
        <w:rPr>
          <w:rFonts w:ascii="Palatino Linotype" w:hAnsi="Palatino Linotype"/>
          <w:i/>
          <w:iCs/>
          <w:sz w:val="21"/>
          <w:szCs w:val="21"/>
        </w:rPr>
        <w:t>The Literal Meaning of Genesis</w:t>
      </w:r>
      <w:r w:rsidR="00B63166" w:rsidRPr="00F35EF2">
        <w:rPr>
          <w:rFonts w:ascii="Palatino Linotype" w:hAnsi="Palatino Linotype"/>
          <w:sz w:val="21"/>
          <w:szCs w:val="21"/>
        </w:rPr>
        <w:t>, 1.4,9).</w:t>
      </w:r>
    </w:p>
    <w:p w14:paraId="5C7F02CD" w14:textId="07E97644" w:rsidR="00E121ED" w:rsidRPr="00F35EF2" w:rsidRDefault="00E121ED" w:rsidP="00E121ED">
      <w:pPr>
        <w:spacing w:line="240" w:lineRule="auto"/>
        <w:rPr>
          <w:rFonts w:ascii="Palatino Linotype" w:hAnsi="Palatino Linotype"/>
          <w:sz w:val="21"/>
          <w:szCs w:val="21"/>
        </w:rPr>
      </w:pPr>
      <w:r w:rsidRPr="00F35EF2">
        <w:rPr>
          <w:rFonts w:ascii="Palatino Linotype" w:hAnsi="Palatino Linotype"/>
          <w:b/>
          <w:i/>
          <w:sz w:val="21"/>
          <w:szCs w:val="21"/>
        </w:rPr>
        <w:t>Two Lies and a Fall</w:t>
      </w:r>
      <w:r w:rsidRPr="00F35EF2">
        <w:rPr>
          <w:rFonts w:ascii="Palatino Linotype" w:hAnsi="Palatino Linotype"/>
          <w:b/>
          <w:sz w:val="21"/>
          <w:szCs w:val="21"/>
        </w:rPr>
        <w:t xml:space="preserve">: </w:t>
      </w:r>
      <w:r w:rsidRPr="00F35EF2">
        <w:rPr>
          <w:rFonts w:ascii="Palatino Linotype" w:hAnsi="Palatino Linotype"/>
          <w:b/>
          <w:bCs/>
          <w:sz w:val="21"/>
          <w:szCs w:val="21"/>
        </w:rPr>
        <w:t>A Good Perverted—Awakening a desire to be god</w:t>
      </w:r>
      <w:r w:rsidR="0066701A">
        <w:rPr>
          <w:rFonts w:ascii="Palatino Linotype" w:hAnsi="Palatino Linotype"/>
          <w:b/>
          <w:bCs/>
          <w:sz w:val="21"/>
          <w:szCs w:val="21"/>
        </w:rPr>
        <w:t>(s)</w:t>
      </w:r>
      <w:r w:rsidRPr="00F35EF2">
        <w:rPr>
          <w:rFonts w:ascii="Palatino Linotype" w:hAnsi="Palatino Linotype"/>
          <w:b/>
          <w:bCs/>
          <w:sz w:val="21"/>
          <w:szCs w:val="21"/>
        </w:rPr>
        <w:t xml:space="preserve"> apart from God: Prideful Ingratitude leads to Disobedience</w:t>
      </w:r>
      <w:r w:rsidRPr="00F35EF2">
        <w:rPr>
          <w:rFonts w:ascii="Palatino Linotype" w:hAnsi="Palatino Linotype"/>
          <w:b/>
          <w:sz w:val="21"/>
          <w:szCs w:val="21"/>
        </w:rPr>
        <w:t xml:space="preserve">: </w:t>
      </w:r>
      <w:r w:rsidRPr="00F35EF2">
        <w:rPr>
          <w:rFonts w:ascii="Palatino Linotype" w:hAnsi="Palatino Linotype"/>
          <w:sz w:val="21"/>
          <w:szCs w:val="21"/>
        </w:rPr>
        <w:t>“The devil, therefore, would not have ensnared man in the open and obvious sin of doing what God had forbidden if man had not already begun to be pleased with himself. For it is precisely because he had begun to be pleased with himself that he was also delighted to hear You shall be like gods (Gn. 3:5). But they would have been better able to be like gods if they had cl</w:t>
      </w:r>
      <w:r w:rsidR="005E68A6">
        <w:rPr>
          <w:rFonts w:ascii="Palatino Linotype" w:hAnsi="Palatino Linotype"/>
          <w:sz w:val="21"/>
          <w:szCs w:val="21"/>
        </w:rPr>
        <w:t>u</w:t>
      </w:r>
      <w:r w:rsidRPr="00F35EF2">
        <w:rPr>
          <w:rFonts w:ascii="Palatino Linotype" w:hAnsi="Palatino Linotype"/>
          <w:sz w:val="21"/>
          <w:szCs w:val="21"/>
        </w:rPr>
        <w:t xml:space="preserve">ng to the true and supreme principle in </w:t>
      </w:r>
      <w:r w:rsidRPr="00F35EF2">
        <w:rPr>
          <w:rFonts w:ascii="Palatino Linotype" w:hAnsi="Palatino Linotype"/>
          <w:bCs/>
          <w:sz w:val="21"/>
          <w:szCs w:val="21"/>
        </w:rPr>
        <w:t>obedience</w:t>
      </w:r>
      <w:r w:rsidRPr="00F35EF2">
        <w:rPr>
          <w:rFonts w:ascii="Palatino Linotype" w:hAnsi="Palatino Linotype"/>
          <w:sz w:val="21"/>
          <w:szCs w:val="21"/>
        </w:rPr>
        <w:t xml:space="preserve">, instead of taking themselves as their own principle in </w:t>
      </w:r>
      <w:r w:rsidRPr="00F35EF2">
        <w:rPr>
          <w:rFonts w:ascii="Palatino Linotype" w:hAnsi="Palatino Linotype"/>
          <w:bCs/>
          <w:sz w:val="21"/>
          <w:szCs w:val="21"/>
        </w:rPr>
        <w:t>pride (</w:t>
      </w:r>
      <w:proofErr w:type="spellStart"/>
      <w:r w:rsidRPr="00F35EF2">
        <w:rPr>
          <w:rFonts w:ascii="Palatino Linotype" w:hAnsi="Palatino Linotype"/>
          <w:bCs/>
          <w:i/>
          <w:iCs/>
          <w:sz w:val="21"/>
          <w:szCs w:val="21"/>
        </w:rPr>
        <w:t>superbium</w:t>
      </w:r>
      <w:proofErr w:type="spellEnd"/>
      <w:r w:rsidRPr="00F35EF2">
        <w:rPr>
          <w:rFonts w:ascii="Palatino Linotype" w:hAnsi="Palatino Linotype"/>
          <w:bCs/>
          <w:sz w:val="21"/>
          <w:szCs w:val="21"/>
        </w:rPr>
        <w:t>)</w:t>
      </w:r>
      <w:r w:rsidRPr="00F35EF2">
        <w:rPr>
          <w:rFonts w:ascii="Palatino Linotype" w:hAnsi="Palatino Linotype"/>
          <w:sz w:val="21"/>
          <w:szCs w:val="21"/>
        </w:rPr>
        <w:t xml:space="preserve">. For created gods are not </w:t>
      </w:r>
      <w:r w:rsidR="00BF1E93" w:rsidRPr="00F35EF2">
        <w:rPr>
          <w:rFonts w:ascii="Palatino Linotype" w:hAnsi="Palatino Linotype"/>
          <w:sz w:val="21"/>
          <w:szCs w:val="21"/>
        </w:rPr>
        <w:t>gods</w:t>
      </w:r>
      <w:r w:rsidRPr="00F35EF2">
        <w:rPr>
          <w:rFonts w:ascii="Palatino Linotype" w:hAnsi="Palatino Linotype"/>
          <w:sz w:val="21"/>
          <w:szCs w:val="21"/>
        </w:rPr>
        <w:t xml:space="preserve"> by virtue of any truth of their own but by virtue of participation in the true God. </w:t>
      </w:r>
      <w:r w:rsidRPr="00F35EF2">
        <w:rPr>
          <w:rFonts w:ascii="Palatino Linotype" w:hAnsi="Palatino Linotype"/>
          <w:bCs/>
          <w:sz w:val="21"/>
          <w:szCs w:val="21"/>
        </w:rPr>
        <w:t xml:space="preserve">By grasping for more, then, a person becomes less </w:t>
      </w:r>
      <w:r w:rsidRPr="00F35EF2">
        <w:rPr>
          <w:rFonts w:ascii="Palatino Linotype" w:hAnsi="Palatino Linotype"/>
          <w:sz w:val="21"/>
          <w:szCs w:val="21"/>
        </w:rPr>
        <w:t xml:space="preserve">when, in choosing to be self-sufficient, he defects from the only one who is truly sufficient for him” (Augustine of Hippo, </w:t>
      </w:r>
      <w:r w:rsidRPr="00F35EF2">
        <w:rPr>
          <w:rFonts w:ascii="Palatino Linotype" w:hAnsi="Palatino Linotype"/>
          <w:i/>
          <w:iCs/>
          <w:sz w:val="21"/>
          <w:szCs w:val="21"/>
        </w:rPr>
        <w:t>The City of God</w:t>
      </w:r>
      <w:r w:rsidRPr="00F35EF2">
        <w:rPr>
          <w:rFonts w:ascii="Palatino Linotype" w:hAnsi="Palatino Linotype"/>
          <w:sz w:val="21"/>
          <w:szCs w:val="21"/>
        </w:rPr>
        <w:t>, 14.13)</w:t>
      </w:r>
    </w:p>
    <w:p w14:paraId="6B8B3B89" w14:textId="246F16F1" w:rsidR="009726FD" w:rsidRPr="00F35EF2" w:rsidRDefault="00AD6F9B" w:rsidP="00AD6F9B">
      <w:pPr>
        <w:spacing w:line="240" w:lineRule="auto"/>
        <w:rPr>
          <w:rFonts w:ascii="Palatino Linotype" w:hAnsi="Palatino Linotype"/>
          <w:sz w:val="21"/>
          <w:szCs w:val="21"/>
        </w:rPr>
      </w:pPr>
      <w:r w:rsidRPr="004A784C">
        <w:rPr>
          <w:rFonts w:ascii="Palatino Linotype" w:hAnsi="Palatino Linotype"/>
          <w:b/>
          <w:iCs/>
          <w:sz w:val="21"/>
          <w:szCs w:val="21"/>
        </w:rPr>
        <w:t>The Fall to a</w:t>
      </w:r>
      <w:r w:rsidRPr="00F35EF2">
        <w:rPr>
          <w:rFonts w:ascii="Palatino Linotype" w:hAnsi="Palatino Linotype"/>
          <w:b/>
          <w:i/>
          <w:sz w:val="21"/>
          <w:szCs w:val="21"/>
        </w:rPr>
        <w:t xml:space="preserve"> </w:t>
      </w:r>
      <w:r w:rsidRPr="004A784C">
        <w:rPr>
          <w:rFonts w:ascii="Palatino Linotype" w:hAnsi="Palatino Linotype"/>
          <w:b/>
          <w:i/>
          <w:iCs/>
          <w:sz w:val="21"/>
          <w:szCs w:val="21"/>
        </w:rPr>
        <w:t xml:space="preserve">Regio </w:t>
      </w:r>
      <w:proofErr w:type="spellStart"/>
      <w:r w:rsidRPr="004A784C">
        <w:rPr>
          <w:rFonts w:ascii="Palatino Linotype" w:hAnsi="Palatino Linotype"/>
          <w:b/>
          <w:i/>
          <w:iCs/>
          <w:sz w:val="21"/>
          <w:szCs w:val="21"/>
        </w:rPr>
        <w:t>Dissimilitudo</w:t>
      </w:r>
      <w:proofErr w:type="spellEnd"/>
      <w:r w:rsidRPr="00F35EF2">
        <w:rPr>
          <w:rFonts w:ascii="Palatino Linotype" w:hAnsi="Palatino Linotype"/>
          <w:b/>
          <w:i/>
          <w:sz w:val="21"/>
          <w:szCs w:val="21"/>
        </w:rPr>
        <w:t xml:space="preserve">: </w:t>
      </w:r>
      <w:r w:rsidR="00B63166" w:rsidRPr="00F35EF2">
        <w:rPr>
          <w:rFonts w:ascii="Palatino Linotype" w:hAnsi="Palatino Linotype"/>
          <w:b/>
          <w:bCs/>
          <w:sz w:val="21"/>
          <w:szCs w:val="21"/>
        </w:rPr>
        <w:t xml:space="preserve">Ignorance and Weakness </w:t>
      </w:r>
      <w:r w:rsidR="00EE610A">
        <w:rPr>
          <w:rFonts w:ascii="Palatino Linotype" w:hAnsi="Palatino Linotype"/>
          <w:b/>
          <w:bCs/>
          <w:sz w:val="21"/>
          <w:szCs w:val="21"/>
        </w:rPr>
        <w:t>the Consequences</w:t>
      </w:r>
      <w:r w:rsidR="00B63166" w:rsidRPr="00F35EF2">
        <w:rPr>
          <w:rFonts w:ascii="Palatino Linotype" w:hAnsi="Palatino Linotype"/>
          <w:b/>
          <w:bCs/>
          <w:sz w:val="21"/>
          <w:szCs w:val="21"/>
        </w:rPr>
        <w:t xml:space="preserve"> of the Fall</w:t>
      </w:r>
      <w:r w:rsidR="00B63166" w:rsidRPr="00F35EF2">
        <w:rPr>
          <w:rFonts w:ascii="Palatino Linotype" w:hAnsi="Palatino Linotype"/>
          <w:sz w:val="21"/>
          <w:szCs w:val="21"/>
        </w:rPr>
        <w:t xml:space="preserve">: “…by forsaking the one above itself with regard to whom alone it could keep its strength and enjoy him as its light, </w:t>
      </w:r>
      <w:r w:rsidR="00B63166" w:rsidRPr="00F35EF2">
        <w:rPr>
          <w:rFonts w:ascii="Palatino Linotype" w:hAnsi="Palatino Linotype"/>
          <w:b/>
          <w:bCs/>
          <w:sz w:val="21"/>
          <w:szCs w:val="21"/>
        </w:rPr>
        <w:t>it became weak and dark</w:t>
      </w:r>
      <w:r w:rsidR="00B63166" w:rsidRPr="00F35EF2">
        <w:rPr>
          <w:rFonts w:ascii="Palatino Linotype" w:hAnsi="Palatino Linotype"/>
          <w:sz w:val="21"/>
          <w:szCs w:val="21"/>
        </w:rPr>
        <w:t xml:space="preserve">, with the result that it was miserably dragged down from itself to things that are not what it is and are lower than itself by loves that it cannot master and confusions it can see no way out of” (Augustine, </w:t>
      </w:r>
      <w:r w:rsidR="00B63166" w:rsidRPr="00F35EF2">
        <w:rPr>
          <w:rFonts w:ascii="Palatino Linotype" w:hAnsi="Palatino Linotype"/>
          <w:i/>
          <w:iCs/>
          <w:sz w:val="21"/>
          <w:szCs w:val="21"/>
        </w:rPr>
        <w:t>The Trinity</w:t>
      </w:r>
      <w:r w:rsidR="00B63166" w:rsidRPr="00F35EF2">
        <w:rPr>
          <w:rFonts w:ascii="Palatino Linotype" w:hAnsi="Palatino Linotype"/>
          <w:sz w:val="21"/>
          <w:szCs w:val="21"/>
        </w:rPr>
        <w:t>, 14.14,18).</w:t>
      </w:r>
    </w:p>
    <w:p w14:paraId="12E45D70" w14:textId="1BAA650B" w:rsidR="009726FD" w:rsidRPr="00F35EF2" w:rsidRDefault="00F0239A" w:rsidP="00F0239A">
      <w:pPr>
        <w:spacing w:line="240" w:lineRule="auto"/>
        <w:rPr>
          <w:rFonts w:ascii="Palatino Linotype" w:hAnsi="Palatino Linotype"/>
          <w:sz w:val="21"/>
          <w:szCs w:val="21"/>
        </w:rPr>
      </w:pPr>
      <w:r w:rsidRPr="004A784C">
        <w:rPr>
          <w:rFonts w:ascii="Palatino Linotype" w:hAnsi="Palatino Linotype"/>
          <w:b/>
          <w:iCs/>
          <w:sz w:val="21"/>
          <w:szCs w:val="21"/>
        </w:rPr>
        <w:t xml:space="preserve">Holy Thursday: </w:t>
      </w:r>
      <w:r w:rsidR="00306198">
        <w:rPr>
          <w:rFonts w:ascii="Palatino Linotype" w:hAnsi="Palatino Linotype"/>
          <w:b/>
          <w:iCs/>
          <w:sz w:val="21"/>
          <w:szCs w:val="21"/>
        </w:rPr>
        <w:t xml:space="preserve">Passover &amp; </w:t>
      </w:r>
      <w:r w:rsidR="00B63166" w:rsidRPr="004A784C">
        <w:rPr>
          <w:rFonts w:ascii="Palatino Linotype" w:hAnsi="Palatino Linotype"/>
          <w:b/>
          <w:i/>
          <w:iCs/>
          <w:sz w:val="21"/>
          <w:szCs w:val="21"/>
        </w:rPr>
        <w:t>Tōda</w:t>
      </w:r>
      <w:r w:rsidR="00B63166" w:rsidRPr="00F35EF2">
        <w:rPr>
          <w:rFonts w:ascii="Palatino Linotype" w:hAnsi="Palatino Linotype"/>
          <w:b/>
          <w:sz w:val="21"/>
          <w:szCs w:val="21"/>
        </w:rPr>
        <w:t xml:space="preserve"> Sacrifice</w:t>
      </w:r>
      <w:r w:rsidR="00F142E2">
        <w:rPr>
          <w:rFonts w:ascii="Palatino Linotype" w:hAnsi="Palatino Linotype"/>
          <w:b/>
          <w:sz w:val="21"/>
          <w:szCs w:val="21"/>
        </w:rPr>
        <w:t>s</w:t>
      </w:r>
      <w:r w:rsidR="00B63166" w:rsidRPr="00F35EF2">
        <w:rPr>
          <w:rFonts w:ascii="Palatino Linotype" w:hAnsi="Palatino Linotype"/>
          <w:b/>
          <w:sz w:val="21"/>
          <w:szCs w:val="21"/>
        </w:rPr>
        <w:t xml:space="preserve">: </w:t>
      </w:r>
      <w:r w:rsidR="00306198">
        <w:rPr>
          <w:rFonts w:ascii="Palatino Linotype" w:hAnsi="Palatino Linotype"/>
          <w:b/>
          <w:sz w:val="21"/>
          <w:szCs w:val="21"/>
        </w:rPr>
        <w:t xml:space="preserve">A </w:t>
      </w:r>
      <w:r w:rsidR="00306198" w:rsidRPr="004A784C">
        <w:rPr>
          <w:rFonts w:ascii="Palatino Linotype" w:hAnsi="Palatino Linotype"/>
          <w:b/>
          <w:i/>
          <w:iCs/>
          <w:sz w:val="21"/>
          <w:szCs w:val="21"/>
        </w:rPr>
        <w:t>Tōda</w:t>
      </w:r>
      <w:r w:rsidR="00306198" w:rsidRPr="00F35EF2">
        <w:rPr>
          <w:rFonts w:ascii="Palatino Linotype" w:hAnsi="Palatino Linotype"/>
          <w:b/>
          <w:sz w:val="21"/>
          <w:szCs w:val="21"/>
        </w:rPr>
        <w:t xml:space="preserve"> </w:t>
      </w:r>
      <w:r w:rsidR="00306198">
        <w:rPr>
          <w:rFonts w:ascii="Palatino Linotype" w:hAnsi="Palatino Linotype"/>
          <w:b/>
          <w:sz w:val="21"/>
          <w:szCs w:val="21"/>
        </w:rPr>
        <w:t xml:space="preserve">sacrifice </w:t>
      </w:r>
      <w:r w:rsidR="00306198">
        <w:rPr>
          <w:rFonts w:ascii="Palatino Linotype" w:hAnsi="Palatino Linotype"/>
          <w:sz w:val="21"/>
          <w:szCs w:val="21"/>
        </w:rPr>
        <w:t>r</w:t>
      </w:r>
      <w:r w:rsidR="00B63166" w:rsidRPr="00F35EF2">
        <w:rPr>
          <w:rFonts w:ascii="Palatino Linotype" w:hAnsi="Palatino Linotype"/>
          <w:sz w:val="21"/>
          <w:szCs w:val="21"/>
        </w:rPr>
        <w:t>ecall</w:t>
      </w:r>
      <w:r w:rsidR="00306198">
        <w:rPr>
          <w:rFonts w:ascii="Palatino Linotype" w:hAnsi="Palatino Linotype"/>
          <w:sz w:val="21"/>
          <w:szCs w:val="21"/>
        </w:rPr>
        <w:t>s</w:t>
      </w:r>
      <w:r w:rsidR="00B63166" w:rsidRPr="00F35EF2">
        <w:rPr>
          <w:rFonts w:ascii="Palatino Linotype" w:hAnsi="Palatino Linotype"/>
          <w:sz w:val="21"/>
          <w:szCs w:val="21"/>
        </w:rPr>
        <w:t xml:space="preserve"> being saved by God from death or serious illness or peril (violence): “If a man is saved from death, from fatal illness or from those who seek his life, he celebrates this divine deliverance in a service of thanksgiving which marks an existential new start in his life. In it, he ‘confesses’ God to be his deliverer by celebrating a </w:t>
      </w:r>
      <w:proofErr w:type="spellStart"/>
      <w:r w:rsidR="00B63166" w:rsidRPr="00F35EF2">
        <w:rPr>
          <w:rFonts w:ascii="Palatino Linotype" w:hAnsi="Palatino Linotype"/>
          <w:sz w:val="21"/>
          <w:szCs w:val="21"/>
        </w:rPr>
        <w:t>thankoffering</w:t>
      </w:r>
      <w:proofErr w:type="spellEnd"/>
      <w:r w:rsidR="00B63166" w:rsidRPr="00F35EF2">
        <w:rPr>
          <w:rFonts w:ascii="Palatino Linotype" w:hAnsi="Palatino Linotype"/>
          <w:sz w:val="21"/>
          <w:szCs w:val="21"/>
        </w:rPr>
        <w:t xml:space="preserve"> (</w:t>
      </w:r>
      <w:proofErr w:type="spellStart"/>
      <w:r w:rsidR="00B63166" w:rsidRPr="00F35EF2">
        <w:rPr>
          <w:rFonts w:ascii="Palatino Linotype" w:hAnsi="Palatino Linotype"/>
          <w:sz w:val="21"/>
          <w:szCs w:val="21"/>
        </w:rPr>
        <w:t>tōda</w:t>
      </w:r>
      <w:proofErr w:type="spellEnd"/>
      <w:r w:rsidR="00B63166" w:rsidRPr="00F35EF2">
        <w:rPr>
          <w:rFonts w:ascii="Palatino Linotype" w:hAnsi="Palatino Linotype"/>
          <w:sz w:val="21"/>
          <w:szCs w:val="21"/>
        </w:rPr>
        <w:t xml:space="preserve">)…It is not a mere sacrificial rite; it is a sacrifice in which one professes one’s own involvement” (Joseph Ratzinger, </w:t>
      </w:r>
      <w:r w:rsidR="00B63166" w:rsidRPr="00F35EF2">
        <w:rPr>
          <w:rFonts w:ascii="Palatino Linotype" w:hAnsi="Palatino Linotype"/>
          <w:i/>
          <w:sz w:val="21"/>
          <w:szCs w:val="21"/>
        </w:rPr>
        <w:t>The Feast of Faith</w:t>
      </w:r>
      <w:r w:rsidR="00B63166" w:rsidRPr="00F35EF2">
        <w:rPr>
          <w:rFonts w:ascii="Palatino Linotype" w:hAnsi="Palatino Linotype"/>
          <w:sz w:val="21"/>
          <w:szCs w:val="21"/>
        </w:rPr>
        <w:t xml:space="preserve">, citing </w:t>
      </w:r>
      <w:proofErr w:type="spellStart"/>
      <w:r w:rsidR="00B63166" w:rsidRPr="00F35EF2">
        <w:rPr>
          <w:rFonts w:ascii="Palatino Linotype" w:hAnsi="Palatino Linotype"/>
          <w:sz w:val="21"/>
          <w:szCs w:val="21"/>
        </w:rPr>
        <w:t>Harmut</w:t>
      </w:r>
      <w:proofErr w:type="spellEnd"/>
      <w:r w:rsidR="00B63166" w:rsidRPr="00F35EF2">
        <w:rPr>
          <w:rFonts w:ascii="Palatino Linotype" w:hAnsi="Palatino Linotype"/>
          <w:sz w:val="21"/>
          <w:szCs w:val="21"/>
        </w:rPr>
        <w:t xml:space="preserve"> Gese, 55). </w:t>
      </w:r>
    </w:p>
    <w:p w14:paraId="7427B50D" w14:textId="0044B568" w:rsidR="009726FD" w:rsidRPr="00F35EF2" w:rsidRDefault="003A2476" w:rsidP="003A2476">
      <w:pPr>
        <w:spacing w:line="240" w:lineRule="auto"/>
        <w:rPr>
          <w:rFonts w:ascii="Palatino Linotype" w:hAnsi="Palatino Linotype"/>
          <w:sz w:val="21"/>
          <w:szCs w:val="21"/>
        </w:rPr>
      </w:pPr>
      <w:r w:rsidRPr="00F35EF2">
        <w:rPr>
          <w:rFonts w:ascii="Palatino Linotype" w:hAnsi="Palatino Linotype"/>
          <w:b/>
          <w:i/>
          <w:sz w:val="21"/>
          <w:szCs w:val="21"/>
        </w:rPr>
        <w:t xml:space="preserve">Holy Thursday: A New Sacrifice: </w:t>
      </w:r>
      <w:r w:rsidR="00B63166" w:rsidRPr="00F35EF2">
        <w:rPr>
          <w:rFonts w:ascii="Palatino Linotype" w:hAnsi="Palatino Linotype"/>
          <w:b/>
          <w:bCs/>
          <w:sz w:val="21"/>
          <w:szCs w:val="21"/>
        </w:rPr>
        <w:t xml:space="preserve">The </w:t>
      </w:r>
      <w:r w:rsidR="00DF711D">
        <w:rPr>
          <w:rFonts w:ascii="Palatino Linotype" w:hAnsi="Palatino Linotype"/>
          <w:b/>
          <w:bCs/>
          <w:sz w:val="21"/>
          <w:szCs w:val="21"/>
        </w:rPr>
        <w:t>I</w:t>
      </w:r>
      <w:r w:rsidR="00B63166" w:rsidRPr="00F35EF2">
        <w:rPr>
          <w:rFonts w:ascii="Palatino Linotype" w:hAnsi="Palatino Linotype"/>
          <w:b/>
          <w:bCs/>
          <w:sz w:val="21"/>
          <w:szCs w:val="21"/>
        </w:rPr>
        <w:t>nstitution of a Eucharistic Ethos</w:t>
      </w:r>
      <w:r w:rsidR="00B63166" w:rsidRPr="00F35EF2">
        <w:rPr>
          <w:rFonts w:ascii="Palatino Linotype" w:hAnsi="Palatino Linotype"/>
          <w:b/>
          <w:sz w:val="21"/>
          <w:szCs w:val="21"/>
        </w:rPr>
        <w:t>:</w:t>
      </w:r>
      <w:r w:rsidR="00B63166" w:rsidRPr="00F35EF2">
        <w:rPr>
          <w:rFonts w:ascii="Palatino Linotype" w:hAnsi="Palatino Linotype"/>
          <w:b/>
          <w:i/>
          <w:sz w:val="21"/>
          <w:szCs w:val="21"/>
        </w:rPr>
        <w:t xml:space="preserve"> </w:t>
      </w:r>
      <w:r w:rsidR="00B63166" w:rsidRPr="00F35EF2">
        <w:rPr>
          <w:rFonts w:ascii="Palatino Linotype" w:hAnsi="Palatino Linotype"/>
          <w:sz w:val="21"/>
          <w:szCs w:val="21"/>
        </w:rPr>
        <w:t xml:space="preserve">“An ethos of the eucharist is born in this way in St. John’s gospel, where the gift of the body is not, or is no longer, limited to the transubstantiation </w:t>
      </w:r>
      <w:r w:rsidR="0001539E">
        <w:rPr>
          <w:rFonts w:ascii="Palatino Linotype" w:hAnsi="Palatino Linotype"/>
          <w:sz w:val="21"/>
          <w:szCs w:val="21"/>
        </w:rPr>
        <w:t xml:space="preserve">of </w:t>
      </w:r>
      <w:r w:rsidR="00B63166" w:rsidRPr="00F35EF2">
        <w:rPr>
          <w:rFonts w:ascii="Palatino Linotype" w:hAnsi="Palatino Linotype"/>
          <w:sz w:val="21"/>
          <w:szCs w:val="21"/>
        </w:rPr>
        <w:t xml:space="preserve">bread but spreads out to a habitus through which all believers becomes themselves the shared bread: ‘Now you are the body of Christ and individually members of it’ (1 Cor. 12:27). This is recalled famously by St. Augustine: ‘It is your own mystery that is placed on the Lord’s table! It is your own mystery that you are receiving!...By what you see; receive what you are’” (Emmanuel Falque, </w:t>
      </w:r>
      <w:r w:rsidR="00B63166" w:rsidRPr="00F35EF2">
        <w:rPr>
          <w:rFonts w:ascii="Palatino Linotype" w:hAnsi="Palatino Linotype"/>
          <w:i/>
          <w:sz w:val="21"/>
          <w:szCs w:val="21"/>
        </w:rPr>
        <w:t>The Wedding Feast of the Lamb</w:t>
      </w:r>
      <w:r w:rsidR="00B63166" w:rsidRPr="00F35EF2">
        <w:rPr>
          <w:rFonts w:ascii="Palatino Linotype" w:hAnsi="Palatino Linotype"/>
          <w:sz w:val="21"/>
          <w:szCs w:val="21"/>
        </w:rPr>
        <w:t>, 220).</w:t>
      </w:r>
    </w:p>
    <w:p w14:paraId="36984AF2" w14:textId="4B15FC81" w:rsidR="004A784C" w:rsidRDefault="008214D9" w:rsidP="008214D9">
      <w:pPr>
        <w:spacing w:line="240" w:lineRule="auto"/>
        <w:rPr>
          <w:rFonts w:ascii="Palatino Linotype" w:hAnsi="Palatino Linotype"/>
          <w:sz w:val="21"/>
          <w:szCs w:val="21"/>
        </w:rPr>
      </w:pPr>
      <w:r w:rsidRPr="00F35EF2">
        <w:rPr>
          <w:rFonts w:ascii="Palatino Linotype" w:hAnsi="Palatino Linotype"/>
          <w:b/>
          <w:i/>
          <w:sz w:val="21"/>
          <w:szCs w:val="21"/>
        </w:rPr>
        <w:lastRenderedPageBreak/>
        <w:t xml:space="preserve">Gethsemane: A Holy Hour: </w:t>
      </w:r>
      <w:r w:rsidR="00B63166" w:rsidRPr="00F35EF2">
        <w:rPr>
          <w:rFonts w:ascii="Palatino Linotype" w:hAnsi="Palatino Linotype"/>
          <w:sz w:val="21"/>
          <w:szCs w:val="21"/>
        </w:rPr>
        <w:t>“Not what I will, but what you will”</w:t>
      </w:r>
      <w:r w:rsidR="00AA1D1D">
        <w:rPr>
          <w:rFonts w:ascii="Palatino Linotype" w:hAnsi="Palatino Linotype"/>
          <w:sz w:val="21"/>
          <w:szCs w:val="21"/>
        </w:rPr>
        <w:t xml:space="preserve"> (see Matthew 26:39)</w:t>
      </w:r>
      <w:r w:rsidR="00B63166" w:rsidRPr="00F35EF2">
        <w:rPr>
          <w:rFonts w:ascii="Palatino Linotype" w:hAnsi="Palatino Linotype"/>
          <w:sz w:val="21"/>
          <w:szCs w:val="21"/>
        </w:rPr>
        <w:t>: Where Adam and Eve disobey, Christ lives the virtues of obedience and gratitude</w:t>
      </w:r>
      <w:r w:rsidR="00081468">
        <w:rPr>
          <w:rFonts w:ascii="Palatino Linotype" w:hAnsi="Palatino Linotype"/>
          <w:sz w:val="21"/>
          <w:szCs w:val="21"/>
        </w:rPr>
        <w:t>—aligning His human will to the will of God</w:t>
      </w:r>
      <w:r w:rsidR="00B63166" w:rsidRPr="00F35EF2">
        <w:rPr>
          <w:rFonts w:ascii="Palatino Linotype" w:hAnsi="Palatino Linotype"/>
          <w:sz w:val="21"/>
          <w:szCs w:val="21"/>
        </w:rPr>
        <w:t xml:space="preserve">. </w:t>
      </w:r>
    </w:p>
    <w:p w14:paraId="46DEBF99" w14:textId="4C5653C1" w:rsidR="004F6632" w:rsidRPr="00F35EF2" w:rsidRDefault="004F6632" w:rsidP="008214D9">
      <w:pPr>
        <w:spacing w:line="240" w:lineRule="auto"/>
        <w:rPr>
          <w:rFonts w:ascii="Palatino Linotype" w:hAnsi="Palatino Linotype"/>
          <w:sz w:val="21"/>
          <w:szCs w:val="21"/>
        </w:rPr>
      </w:pPr>
      <w:r w:rsidRPr="00022077">
        <w:rPr>
          <w:rFonts w:ascii="Palatino Linotype" w:hAnsi="Palatino Linotype"/>
          <w:b/>
          <w:iCs/>
          <w:sz w:val="21"/>
          <w:szCs w:val="21"/>
        </w:rPr>
        <w:t xml:space="preserve">Good Friday: The </w:t>
      </w:r>
      <w:proofErr w:type="spellStart"/>
      <w:r w:rsidRPr="00022077">
        <w:rPr>
          <w:rFonts w:ascii="Palatino Linotype" w:hAnsi="Palatino Linotype"/>
          <w:b/>
          <w:iCs/>
          <w:sz w:val="21"/>
          <w:szCs w:val="21"/>
        </w:rPr>
        <w:t>Tōdah</w:t>
      </w:r>
      <w:proofErr w:type="spellEnd"/>
      <w:r w:rsidRPr="00022077">
        <w:rPr>
          <w:rFonts w:ascii="Palatino Linotype" w:hAnsi="Palatino Linotype"/>
          <w:b/>
          <w:iCs/>
          <w:sz w:val="21"/>
          <w:szCs w:val="21"/>
        </w:rPr>
        <w:t xml:space="preserve"> Enacted:</w:t>
      </w:r>
      <w:r w:rsidRPr="00F35EF2">
        <w:rPr>
          <w:rFonts w:ascii="Palatino Linotype" w:hAnsi="Palatino Linotype"/>
          <w:b/>
          <w:i/>
          <w:sz w:val="21"/>
          <w:szCs w:val="21"/>
        </w:rPr>
        <w:t xml:space="preserve"> </w:t>
      </w:r>
      <w:r w:rsidRPr="00022077">
        <w:rPr>
          <w:rFonts w:ascii="Palatino Linotype" w:hAnsi="Palatino Linotype"/>
          <w:b/>
          <w:i/>
          <w:iCs/>
          <w:sz w:val="21"/>
          <w:szCs w:val="21"/>
        </w:rPr>
        <w:t>Sacramentum et Exemplum</w:t>
      </w:r>
      <w:r w:rsidRPr="00F35EF2">
        <w:rPr>
          <w:rFonts w:ascii="Palatino Linotype" w:hAnsi="Palatino Linotype"/>
          <w:b/>
          <w:sz w:val="21"/>
          <w:szCs w:val="21"/>
        </w:rPr>
        <w:t>:</w:t>
      </w:r>
      <w:r w:rsidRPr="00F35EF2">
        <w:rPr>
          <w:rFonts w:ascii="Palatino Linotype" w:hAnsi="Palatino Linotype"/>
          <w:sz w:val="21"/>
          <w:szCs w:val="21"/>
        </w:rPr>
        <w:t xml:space="preserve"> It is on the Cross (together with His subsequent death and Resurrection) that Christ Provides the Content of His </w:t>
      </w:r>
      <w:proofErr w:type="spellStart"/>
      <w:r w:rsidRPr="00F15093">
        <w:rPr>
          <w:rFonts w:ascii="Palatino Linotype" w:hAnsi="Palatino Linotype"/>
          <w:i/>
          <w:iCs/>
          <w:sz w:val="21"/>
          <w:szCs w:val="21"/>
        </w:rPr>
        <w:t>Tōdah</w:t>
      </w:r>
      <w:proofErr w:type="spellEnd"/>
      <w:r w:rsidRPr="00F35EF2">
        <w:rPr>
          <w:rFonts w:ascii="Palatino Linotype" w:hAnsi="Palatino Linotype"/>
          <w:sz w:val="21"/>
          <w:szCs w:val="21"/>
        </w:rPr>
        <w:t xml:space="preserve"> Sacrifice (</w:t>
      </w:r>
      <w:r w:rsidRPr="00F15093">
        <w:rPr>
          <w:rFonts w:ascii="Palatino Linotype" w:hAnsi="Palatino Linotype"/>
          <w:i/>
          <w:iCs/>
          <w:sz w:val="21"/>
          <w:szCs w:val="21"/>
        </w:rPr>
        <w:t>sacramentum</w:t>
      </w:r>
      <w:r w:rsidRPr="00F35EF2">
        <w:rPr>
          <w:rFonts w:ascii="Palatino Linotype" w:hAnsi="Palatino Linotype"/>
          <w:sz w:val="21"/>
          <w:szCs w:val="21"/>
        </w:rPr>
        <w:t>) by living it out, and thereby provides us an example of how to live in conformity with Him (</w:t>
      </w:r>
      <w:r w:rsidRPr="00F15093">
        <w:rPr>
          <w:rFonts w:ascii="Palatino Linotype" w:hAnsi="Palatino Linotype"/>
          <w:i/>
          <w:iCs/>
          <w:sz w:val="21"/>
          <w:szCs w:val="21"/>
        </w:rPr>
        <w:t>exemplum</w:t>
      </w:r>
      <w:r w:rsidRPr="00F35EF2">
        <w:rPr>
          <w:rFonts w:ascii="Palatino Linotype" w:hAnsi="Palatino Linotype"/>
          <w:sz w:val="21"/>
          <w:szCs w:val="21"/>
        </w:rPr>
        <w:t>).</w:t>
      </w:r>
    </w:p>
    <w:p w14:paraId="44840ED3" w14:textId="6B13E6C6" w:rsidR="004A784C" w:rsidRDefault="004F6632" w:rsidP="004F6632">
      <w:pPr>
        <w:spacing w:line="240" w:lineRule="auto"/>
        <w:rPr>
          <w:rFonts w:ascii="Palatino Linotype" w:hAnsi="Palatino Linotype"/>
          <w:sz w:val="21"/>
          <w:szCs w:val="21"/>
        </w:rPr>
      </w:pPr>
      <w:r w:rsidRPr="00F15093">
        <w:rPr>
          <w:rFonts w:ascii="Palatino Linotype" w:hAnsi="Palatino Linotype"/>
          <w:b/>
          <w:iCs/>
          <w:sz w:val="21"/>
          <w:szCs w:val="21"/>
        </w:rPr>
        <w:t>Good Friday:</w:t>
      </w:r>
      <w:r w:rsidRPr="00F35EF2">
        <w:rPr>
          <w:rFonts w:ascii="Palatino Linotype" w:hAnsi="Palatino Linotype"/>
          <w:b/>
          <w:i/>
          <w:sz w:val="21"/>
          <w:szCs w:val="21"/>
        </w:rPr>
        <w:t xml:space="preserve"> </w:t>
      </w:r>
      <w:proofErr w:type="spellStart"/>
      <w:r w:rsidRPr="00F35EF2">
        <w:rPr>
          <w:rFonts w:ascii="Palatino Linotype" w:hAnsi="Palatino Linotype"/>
          <w:b/>
          <w:i/>
          <w:sz w:val="21"/>
          <w:szCs w:val="21"/>
        </w:rPr>
        <w:t>Tōdah</w:t>
      </w:r>
      <w:proofErr w:type="spellEnd"/>
      <w:r w:rsidRPr="00F35EF2">
        <w:rPr>
          <w:rFonts w:ascii="Palatino Linotype" w:hAnsi="Palatino Linotype"/>
          <w:b/>
          <w:i/>
          <w:sz w:val="21"/>
          <w:szCs w:val="21"/>
        </w:rPr>
        <w:t xml:space="preserve"> Exemplified:</w:t>
      </w:r>
      <w:r w:rsidRPr="00F35EF2">
        <w:rPr>
          <w:rFonts w:ascii="Palatino Linotype" w:hAnsi="Palatino Linotype"/>
          <w:sz w:val="21"/>
          <w:szCs w:val="21"/>
        </w:rPr>
        <w:t xml:space="preserve"> </w:t>
      </w:r>
      <w:r w:rsidR="00B63166" w:rsidRPr="00F35EF2">
        <w:rPr>
          <w:rFonts w:ascii="Palatino Linotype" w:hAnsi="Palatino Linotype"/>
          <w:b/>
          <w:sz w:val="21"/>
          <w:szCs w:val="21"/>
        </w:rPr>
        <w:t xml:space="preserve">Imitating the Sacrifice of Christ means participating in and imitating His Virtues: </w:t>
      </w:r>
      <w:r w:rsidR="00B63166" w:rsidRPr="00F35EF2">
        <w:rPr>
          <w:rFonts w:ascii="Palatino Linotype" w:hAnsi="Palatino Linotype"/>
          <w:sz w:val="21"/>
          <w:szCs w:val="21"/>
        </w:rPr>
        <w:t xml:space="preserve">In the Christian life, the virtues aren’t </w:t>
      </w:r>
      <w:r w:rsidR="008B74CA">
        <w:rPr>
          <w:rFonts w:ascii="Palatino Linotype" w:hAnsi="Palatino Linotype"/>
          <w:sz w:val="21"/>
          <w:szCs w:val="21"/>
        </w:rPr>
        <w:t>simply</w:t>
      </w:r>
      <w:r w:rsidR="00B63166" w:rsidRPr="00F35EF2">
        <w:rPr>
          <w:rFonts w:ascii="Palatino Linotype" w:hAnsi="Palatino Linotype"/>
          <w:sz w:val="21"/>
          <w:szCs w:val="21"/>
        </w:rPr>
        <w:t xml:space="preserve"> excellences of character or perfections of powers of the soul, but the power to </w:t>
      </w:r>
      <w:r w:rsidR="008B74CA">
        <w:rPr>
          <w:rFonts w:ascii="Palatino Linotype" w:hAnsi="Palatino Linotype"/>
          <w:sz w:val="21"/>
          <w:szCs w:val="21"/>
        </w:rPr>
        <w:t xml:space="preserve">participatorily </w:t>
      </w:r>
      <w:r w:rsidR="00B63166" w:rsidRPr="00F35EF2">
        <w:rPr>
          <w:rFonts w:ascii="Palatino Linotype" w:hAnsi="Palatino Linotype"/>
          <w:sz w:val="21"/>
          <w:szCs w:val="21"/>
        </w:rPr>
        <w:t xml:space="preserve">imitate the life of Christ, and </w:t>
      </w:r>
      <w:r w:rsidR="004423B1">
        <w:rPr>
          <w:rFonts w:ascii="Palatino Linotype" w:hAnsi="Palatino Linotype"/>
          <w:sz w:val="21"/>
          <w:szCs w:val="21"/>
        </w:rPr>
        <w:t>thereby</w:t>
      </w:r>
      <w:r w:rsidR="00B63166" w:rsidRPr="00F35EF2">
        <w:rPr>
          <w:rFonts w:ascii="Palatino Linotype" w:hAnsi="Palatino Linotype"/>
          <w:sz w:val="21"/>
          <w:szCs w:val="21"/>
        </w:rPr>
        <w:t xml:space="preserve"> make his life present to the world. </w:t>
      </w:r>
    </w:p>
    <w:p w14:paraId="66E0CE8C" w14:textId="0B7FE515" w:rsidR="009726FD" w:rsidRPr="00F35EF2" w:rsidRDefault="00B63166" w:rsidP="004F6632">
      <w:pPr>
        <w:spacing w:line="240" w:lineRule="auto"/>
        <w:rPr>
          <w:rFonts w:ascii="Palatino Linotype" w:hAnsi="Palatino Linotype"/>
          <w:sz w:val="21"/>
          <w:szCs w:val="21"/>
        </w:rPr>
      </w:pPr>
      <w:r w:rsidRPr="00F35EF2">
        <w:rPr>
          <w:rFonts w:ascii="Palatino Linotype" w:hAnsi="Palatino Linotype"/>
          <w:b/>
          <w:sz w:val="21"/>
          <w:szCs w:val="21"/>
        </w:rPr>
        <w:t>Solemn Blessing for The Passion of the Lord:</w:t>
      </w:r>
      <w:r w:rsidRPr="00F35EF2">
        <w:rPr>
          <w:rFonts w:ascii="Palatino Linotype" w:hAnsi="Palatino Linotype"/>
          <w:sz w:val="21"/>
          <w:szCs w:val="21"/>
        </w:rPr>
        <w:t xml:space="preserve"> </w:t>
      </w:r>
      <w:r w:rsidR="004F6632" w:rsidRPr="00F35EF2">
        <w:rPr>
          <w:rFonts w:ascii="Palatino Linotype" w:hAnsi="Palatino Linotype"/>
          <w:sz w:val="21"/>
          <w:szCs w:val="21"/>
        </w:rPr>
        <w:t>“</w:t>
      </w:r>
      <w:r w:rsidRPr="00F35EF2">
        <w:rPr>
          <w:rFonts w:ascii="Palatino Linotype" w:hAnsi="Palatino Linotype"/>
          <w:sz w:val="21"/>
          <w:szCs w:val="21"/>
        </w:rPr>
        <w:t xml:space="preserve">May God, the Father of mercies, who has given you an example of love in the Passion of his Only Begotten Son, grant that by serving God and your neighbor, you may lay hold of the </w:t>
      </w:r>
      <w:r w:rsidR="004F6632" w:rsidRPr="00F35EF2">
        <w:rPr>
          <w:rFonts w:ascii="Palatino Linotype" w:hAnsi="Palatino Linotype"/>
          <w:sz w:val="21"/>
          <w:szCs w:val="21"/>
        </w:rPr>
        <w:t>wondrous</w:t>
      </w:r>
      <w:r w:rsidRPr="00F35EF2">
        <w:rPr>
          <w:rFonts w:ascii="Palatino Linotype" w:hAnsi="Palatino Linotype"/>
          <w:sz w:val="21"/>
          <w:szCs w:val="21"/>
        </w:rPr>
        <w:t xml:space="preserve"> gift of his blessing…And by following the example of his self-abasement, may you possess a share in his Resurrection” (St. Paul Daily Missal, 935).</w:t>
      </w:r>
    </w:p>
    <w:p w14:paraId="516F7A2F" w14:textId="3F0DF84C" w:rsidR="004A784C" w:rsidRDefault="004F6632" w:rsidP="004F6632">
      <w:pPr>
        <w:spacing w:line="240" w:lineRule="auto"/>
        <w:rPr>
          <w:rFonts w:ascii="Palatino Linotype" w:hAnsi="Palatino Linotype"/>
          <w:b/>
          <w:i/>
          <w:sz w:val="21"/>
          <w:szCs w:val="21"/>
        </w:rPr>
      </w:pPr>
      <w:r w:rsidRPr="004A784C">
        <w:rPr>
          <w:rFonts w:ascii="Palatino Linotype" w:hAnsi="Palatino Linotype"/>
          <w:b/>
          <w:iCs/>
          <w:sz w:val="21"/>
          <w:szCs w:val="21"/>
        </w:rPr>
        <w:t>Holy Saturday:</w:t>
      </w:r>
      <w:r w:rsidRPr="00F35EF2">
        <w:rPr>
          <w:rFonts w:ascii="Palatino Linotype" w:hAnsi="Palatino Linotype"/>
          <w:b/>
          <w:i/>
          <w:sz w:val="21"/>
          <w:szCs w:val="21"/>
        </w:rPr>
        <w:t xml:space="preserve"> </w:t>
      </w:r>
      <w:r w:rsidR="00B63166" w:rsidRPr="00F35EF2">
        <w:rPr>
          <w:rFonts w:ascii="Palatino Linotype" w:hAnsi="Palatino Linotype"/>
          <w:b/>
          <w:sz w:val="21"/>
          <w:szCs w:val="21"/>
        </w:rPr>
        <w:t>By dying He destroyed our death:</w:t>
      </w:r>
      <w:r w:rsidR="00B63166" w:rsidRPr="00F35EF2">
        <w:rPr>
          <w:rFonts w:ascii="Palatino Linotype" w:hAnsi="Palatino Linotype"/>
          <w:sz w:val="21"/>
          <w:szCs w:val="21"/>
        </w:rPr>
        <w:t xml:space="preserve"> Christ approaches Adam and Eve with Cross in hand and says: “I order you, O sleeper, to awake. I did not create you to be held a prisoner of hell. Rise from the dead, for I am the life of the dead. Rise up, work of my hands, you who were created in my image. Rise, let us leave this place, for you are in me and I am in you; together we form only one person and we cannot be separated” (Ancient Homily on Holy Saturday, </w:t>
      </w:r>
      <w:r w:rsidR="00B63166" w:rsidRPr="00F35EF2">
        <w:rPr>
          <w:rFonts w:ascii="Palatino Linotype" w:hAnsi="Palatino Linotype"/>
          <w:i/>
          <w:sz w:val="21"/>
          <w:szCs w:val="21"/>
        </w:rPr>
        <w:t>Christian Prayer</w:t>
      </w:r>
      <w:r w:rsidR="00B63166" w:rsidRPr="00F35EF2">
        <w:rPr>
          <w:rFonts w:ascii="Palatino Linotype" w:hAnsi="Palatino Linotype"/>
          <w:sz w:val="21"/>
          <w:szCs w:val="21"/>
        </w:rPr>
        <w:t>, 1988).</w:t>
      </w:r>
      <w:r w:rsidR="00B63166" w:rsidRPr="00F35EF2">
        <w:rPr>
          <w:rFonts w:ascii="Palatino Linotype" w:hAnsi="Palatino Linotype"/>
          <w:b/>
          <w:i/>
          <w:sz w:val="21"/>
          <w:szCs w:val="21"/>
        </w:rPr>
        <w:t xml:space="preserve"> </w:t>
      </w:r>
    </w:p>
    <w:p w14:paraId="0BD2A088" w14:textId="19399756" w:rsidR="009726FD" w:rsidRPr="00F35EF2" w:rsidRDefault="00B63166" w:rsidP="004F6632">
      <w:pPr>
        <w:spacing w:line="240" w:lineRule="auto"/>
        <w:rPr>
          <w:rFonts w:ascii="Palatino Linotype" w:hAnsi="Palatino Linotype"/>
          <w:sz w:val="21"/>
          <w:szCs w:val="21"/>
        </w:rPr>
      </w:pPr>
      <w:r w:rsidRPr="00F35EF2">
        <w:rPr>
          <w:rFonts w:ascii="Palatino Linotype" w:hAnsi="Palatino Linotype"/>
          <w:b/>
          <w:bCs/>
          <w:sz w:val="21"/>
          <w:szCs w:val="21"/>
        </w:rPr>
        <w:t>The Work of Salvation/Re-Creation Accomplished</w:t>
      </w:r>
      <w:r w:rsidRPr="00F35EF2">
        <w:rPr>
          <w:rFonts w:ascii="Palatino Linotype" w:hAnsi="Palatino Linotype"/>
          <w:b/>
          <w:sz w:val="21"/>
          <w:szCs w:val="21"/>
        </w:rPr>
        <w:t>:</w:t>
      </w:r>
      <w:r w:rsidRPr="00F35EF2">
        <w:rPr>
          <w:rFonts w:ascii="Palatino Linotype" w:hAnsi="Palatino Linotype"/>
          <w:b/>
          <w:i/>
          <w:sz w:val="21"/>
          <w:szCs w:val="21"/>
        </w:rPr>
        <w:t xml:space="preserve"> </w:t>
      </w:r>
      <w:r w:rsidRPr="00F35EF2">
        <w:rPr>
          <w:rFonts w:ascii="Palatino Linotype" w:hAnsi="Palatino Linotype"/>
          <w:sz w:val="21"/>
          <w:szCs w:val="21"/>
        </w:rPr>
        <w:t xml:space="preserve">“It was of course on the day of the sabbath that [Christ] rested in the tomb, and he had the whole of that day as a kind of holy vacation, after he had finished all his works on the sixth day, that is, Preparation Day…” (Augustine, </w:t>
      </w:r>
      <w:r w:rsidRPr="00F35EF2">
        <w:rPr>
          <w:rFonts w:ascii="Palatino Linotype" w:hAnsi="Palatino Linotype"/>
          <w:i/>
          <w:iCs/>
          <w:sz w:val="21"/>
          <w:szCs w:val="21"/>
        </w:rPr>
        <w:t>The Literal Meaning of Genesis</w:t>
      </w:r>
      <w:r w:rsidRPr="00F35EF2">
        <w:rPr>
          <w:rFonts w:ascii="Palatino Linotype" w:hAnsi="Palatino Linotype"/>
          <w:sz w:val="21"/>
          <w:szCs w:val="21"/>
        </w:rPr>
        <w:t>, 1.4.11,21).</w:t>
      </w:r>
    </w:p>
    <w:p w14:paraId="2AA66BFD" w14:textId="77777777" w:rsidR="004A784C" w:rsidRDefault="004F6632" w:rsidP="00336794">
      <w:pPr>
        <w:spacing w:line="240" w:lineRule="auto"/>
        <w:rPr>
          <w:rFonts w:ascii="Palatino Linotype" w:hAnsi="Palatino Linotype"/>
          <w:sz w:val="21"/>
          <w:szCs w:val="21"/>
        </w:rPr>
      </w:pPr>
      <w:r w:rsidRPr="004A784C">
        <w:rPr>
          <w:rFonts w:ascii="Palatino Linotype" w:hAnsi="Palatino Linotype"/>
          <w:b/>
          <w:iCs/>
          <w:sz w:val="21"/>
          <w:szCs w:val="21"/>
        </w:rPr>
        <w:t>Easter Vigil: Rising Restores Life</w:t>
      </w:r>
      <w:r w:rsidR="00336794" w:rsidRPr="004A784C">
        <w:rPr>
          <w:rFonts w:ascii="Palatino Linotype" w:hAnsi="Palatino Linotype"/>
          <w:b/>
          <w:iCs/>
          <w:sz w:val="21"/>
          <w:szCs w:val="21"/>
        </w:rPr>
        <w:t>:</w:t>
      </w:r>
      <w:r w:rsidR="00336794" w:rsidRPr="00F35EF2">
        <w:rPr>
          <w:rFonts w:ascii="Palatino Linotype" w:hAnsi="Palatino Linotype"/>
          <w:b/>
          <w:i/>
          <w:sz w:val="21"/>
          <w:szCs w:val="21"/>
        </w:rPr>
        <w:t xml:space="preserve"> </w:t>
      </w:r>
      <w:r w:rsidR="00B63166" w:rsidRPr="004A784C">
        <w:rPr>
          <w:rFonts w:ascii="Palatino Linotype" w:hAnsi="Palatino Linotype"/>
          <w:b/>
          <w:bCs/>
          <w:i/>
          <w:iCs/>
          <w:sz w:val="21"/>
          <w:szCs w:val="21"/>
        </w:rPr>
        <w:t>The Exsultet</w:t>
      </w:r>
      <w:r w:rsidR="00B63166" w:rsidRPr="00F35EF2">
        <w:rPr>
          <w:rFonts w:ascii="Palatino Linotype" w:hAnsi="Palatino Linotype"/>
          <w:b/>
          <w:sz w:val="21"/>
          <w:szCs w:val="21"/>
        </w:rPr>
        <w:t>:</w:t>
      </w:r>
      <w:r w:rsidR="00B63166" w:rsidRPr="00F35EF2">
        <w:rPr>
          <w:rFonts w:ascii="Palatino Linotype" w:hAnsi="Palatino Linotype"/>
          <w:sz w:val="21"/>
          <w:szCs w:val="21"/>
        </w:rPr>
        <w:t xml:space="preserve"> “This is the night that even now, throughout the world, sets Christian believers apart from worldly vices and from the gloom of sin, leading them to grace and joining them to his holy ones…O truly blessed night, when things of heaven are wed to those of earth, and divine to the human.” </w:t>
      </w:r>
    </w:p>
    <w:p w14:paraId="215F9A24" w14:textId="3CAF42E7" w:rsidR="009726FD" w:rsidRPr="00F35EF2" w:rsidRDefault="00B63166" w:rsidP="00336794">
      <w:pPr>
        <w:spacing w:line="240" w:lineRule="auto"/>
        <w:rPr>
          <w:rFonts w:ascii="Palatino Linotype" w:hAnsi="Palatino Linotype"/>
          <w:sz w:val="21"/>
          <w:szCs w:val="21"/>
        </w:rPr>
      </w:pPr>
      <w:r w:rsidRPr="00F35EF2">
        <w:rPr>
          <w:rFonts w:ascii="Palatino Linotype" w:hAnsi="Palatino Linotype"/>
          <w:b/>
          <w:bCs/>
          <w:sz w:val="21"/>
          <w:szCs w:val="21"/>
        </w:rPr>
        <w:t xml:space="preserve">Reception of the Eucharist: </w:t>
      </w:r>
      <w:r w:rsidRPr="00F35EF2">
        <w:rPr>
          <w:rFonts w:ascii="Palatino Linotype" w:hAnsi="Palatino Linotype"/>
          <w:sz w:val="21"/>
          <w:szCs w:val="21"/>
        </w:rPr>
        <w:t>“It is, if I may say so, by spiritually embracing Him that the intellectual soul is filled and impregnated with true virtues (</w:t>
      </w:r>
      <w:proofErr w:type="spellStart"/>
      <w:r w:rsidRPr="00F35EF2">
        <w:rPr>
          <w:rFonts w:ascii="Palatino Linotype" w:hAnsi="Palatino Linotype"/>
          <w:i/>
          <w:iCs/>
          <w:sz w:val="21"/>
          <w:szCs w:val="21"/>
        </w:rPr>
        <w:t>fecundaturque</w:t>
      </w:r>
      <w:proofErr w:type="spellEnd"/>
      <w:r w:rsidRPr="00F35EF2">
        <w:rPr>
          <w:rFonts w:ascii="Palatino Linotype" w:hAnsi="Palatino Linotype"/>
          <w:i/>
          <w:iCs/>
          <w:sz w:val="21"/>
          <w:szCs w:val="21"/>
        </w:rPr>
        <w:t xml:space="preserve"> </w:t>
      </w:r>
      <w:proofErr w:type="spellStart"/>
      <w:r w:rsidRPr="00F35EF2">
        <w:rPr>
          <w:rFonts w:ascii="Palatino Linotype" w:hAnsi="Palatino Linotype"/>
          <w:i/>
          <w:iCs/>
          <w:sz w:val="21"/>
          <w:szCs w:val="21"/>
        </w:rPr>
        <w:t>virtutibus</w:t>
      </w:r>
      <w:proofErr w:type="spellEnd"/>
      <w:r w:rsidRPr="00F35EF2">
        <w:rPr>
          <w:rFonts w:ascii="Palatino Linotype" w:hAnsi="Palatino Linotype"/>
          <w:sz w:val="21"/>
          <w:szCs w:val="21"/>
        </w:rPr>
        <w:t>)” (Augustine, City of God, 10.3).</w:t>
      </w:r>
    </w:p>
    <w:p w14:paraId="62179DCF" w14:textId="77777777" w:rsidR="004A784C" w:rsidRDefault="00F35EF2" w:rsidP="009E54E4">
      <w:pPr>
        <w:spacing w:line="240" w:lineRule="auto"/>
        <w:rPr>
          <w:rFonts w:ascii="Palatino Linotype" w:hAnsi="Palatino Linotype"/>
          <w:sz w:val="21"/>
          <w:szCs w:val="21"/>
        </w:rPr>
      </w:pPr>
      <w:r w:rsidRPr="00F35EF2">
        <w:rPr>
          <w:rFonts w:ascii="Palatino Linotype" w:hAnsi="Palatino Linotype"/>
          <w:b/>
          <w:i/>
          <w:sz w:val="21"/>
          <w:szCs w:val="21"/>
        </w:rPr>
        <w:t>Living a Paschal Life:</w:t>
      </w:r>
      <w:r w:rsidRPr="00F35EF2">
        <w:rPr>
          <w:rFonts w:ascii="Palatino Linotype" w:hAnsi="Palatino Linotype"/>
          <w:sz w:val="21"/>
          <w:szCs w:val="21"/>
        </w:rPr>
        <w:t xml:space="preserve"> </w:t>
      </w:r>
      <w:r w:rsidR="00B63166" w:rsidRPr="00F35EF2">
        <w:rPr>
          <w:rFonts w:ascii="Palatino Linotype" w:hAnsi="Palatino Linotype"/>
          <w:b/>
          <w:bCs/>
          <w:sz w:val="21"/>
          <w:szCs w:val="21"/>
        </w:rPr>
        <w:t xml:space="preserve">By Imitating the Paschal Sacrifice of Christ the Whole of Life becomes </w:t>
      </w:r>
      <w:proofErr w:type="spellStart"/>
      <w:r w:rsidR="00B63166" w:rsidRPr="00F35EF2">
        <w:rPr>
          <w:rFonts w:ascii="Palatino Linotype" w:hAnsi="Palatino Linotype"/>
          <w:b/>
          <w:bCs/>
          <w:i/>
          <w:iCs/>
          <w:sz w:val="21"/>
          <w:szCs w:val="21"/>
        </w:rPr>
        <w:t>Anamnetic</w:t>
      </w:r>
      <w:proofErr w:type="spellEnd"/>
      <w:r w:rsidR="00B63166" w:rsidRPr="00F35EF2">
        <w:rPr>
          <w:rFonts w:ascii="Palatino Linotype" w:hAnsi="Palatino Linotype"/>
          <w:sz w:val="21"/>
          <w:szCs w:val="21"/>
        </w:rPr>
        <w:t xml:space="preserve">: A remembering of God’s salvific work on our behalf, and a living out of that salvation, for “It is truly right and just, our duty and our salvation, always and everywhere </w:t>
      </w:r>
      <w:r w:rsidR="00B63166" w:rsidRPr="00F35EF2">
        <w:rPr>
          <w:rFonts w:ascii="Palatino Linotype" w:hAnsi="Palatino Linotype"/>
          <w:b/>
          <w:bCs/>
          <w:sz w:val="21"/>
          <w:szCs w:val="21"/>
        </w:rPr>
        <w:t>to give you thanks</w:t>
      </w:r>
      <w:r w:rsidR="00B63166" w:rsidRPr="00F35EF2">
        <w:rPr>
          <w:rFonts w:ascii="Palatino Linotype" w:hAnsi="Palatino Linotype"/>
          <w:sz w:val="21"/>
          <w:szCs w:val="21"/>
        </w:rPr>
        <w:t xml:space="preserve">, Lord, holy Father, almighty and eternal God, through Christ our Lord” (Common Preface I, </w:t>
      </w:r>
      <w:r w:rsidR="00B63166" w:rsidRPr="00F35EF2">
        <w:rPr>
          <w:rFonts w:ascii="Palatino Linotype" w:hAnsi="Palatino Linotype"/>
          <w:i/>
          <w:iCs/>
          <w:sz w:val="21"/>
          <w:szCs w:val="21"/>
        </w:rPr>
        <w:t>St. Paul Daily Missal</w:t>
      </w:r>
      <w:r w:rsidRPr="00F35EF2">
        <w:rPr>
          <w:rFonts w:ascii="Palatino Linotype" w:hAnsi="Palatino Linotype"/>
          <w:sz w:val="21"/>
          <w:szCs w:val="21"/>
        </w:rPr>
        <w:t xml:space="preserve">, 923). </w:t>
      </w:r>
    </w:p>
    <w:p w14:paraId="33103E9D" w14:textId="2698F31D" w:rsidR="004A784C" w:rsidRDefault="00B63166" w:rsidP="009E54E4">
      <w:pPr>
        <w:spacing w:line="240" w:lineRule="auto"/>
        <w:rPr>
          <w:rFonts w:ascii="Palatino Linotype" w:hAnsi="Palatino Linotype"/>
          <w:sz w:val="21"/>
          <w:szCs w:val="21"/>
        </w:rPr>
      </w:pPr>
      <w:r w:rsidRPr="00F35EF2">
        <w:rPr>
          <w:rFonts w:ascii="Palatino Linotype" w:hAnsi="Palatino Linotype"/>
          <w:b/>
          <w:bCs/>
          <w:sz w:val="21"/>
          <w:szCs w:val="21"/>
        </w:rPr>
        <w:t xml:space="preserve">Proclaiming Salvation to the World: </w:t>
      </w:r>
      <w:r w:rsidRPr="00F35EF2">
        <w:rPr>
          <w:rFonts w:ascii="Palatino Linotype" w:hAnsi="Palatino Linotype"/>
          <w:sz w:val="21"/>
          <w:szCs w:val="21"/>
        </w:rPr>
        <w:t xml:space="preserve">To the Extent we live a virtuous life, we proclaim to the world that we were once falling back to the nothingness from which we came, but that God has saved us through Christ, and by His grace given us the strength (virtue) to participate in His life, </w:t>
      </w:r>
      <w:r w:rsidR="00EB75DA">
        <w:rPr>
          <w:rFonts w:ascii="Palatino Linotype" w:hAnsi="Palatino Linotype"/>
          <w:sz w:val="21"/>
          <w:szCs w:val="21"/>
        </w:rPr>
        <w:t xml:space="preserve">and so proclaim to the world how He has saved us, through complete, self-sacrificing love. </w:t>
      </w:r>
    </w:p>
    <w:p w14:paraId="076EBFFF" w14:textId="4D899B1B" w:rsidR="00F0239A" w:rsidRPr="004F6632" w:rsidRDefault="00B63166" w:rsidP="009E54E4">
      <w:pPr>
        <w:spacing w:line="240" w:lineRule="auto"/>
        <w:rPr>
          <w:rFonts w:ascii="Palatino Linotype" w:hAnsi="Palatino Linotype"/>
          <w:b/>
          <w:i/>
        </w:rPr>
      </w:pPr>
      <w:r w:rsidRPr="004A784C">
        <w:rPr>
          <w:rFonts w:ascii="Palatino Linotype" w:hAnsi="Palatino Linotype"/>
          <w:b/>
          <w:bCs/>
          <w:i/>
          <w:sz w:val="21"/>
          <w:szCs w:val="21"/>
        </w:rPr>
        <w:t xml:space="preserve">Regio </w:t>
      </w:r>
      <w:proofErr w:type="spellStart"/>
      <w:r w:rsidRPr="004A784C">
        <w:rPr>
          <w:rFonts w:ascii="Palatino Linotype" w:hAnsi="Palatino Linotype"/>
          <w:b/>
          <w:bCs/>
          <w:i/>
          <w:sz w:val="21"/>
          <w:szCs w:val="21"/>
        </w:rPr>
        <w:t>Similitudo</w:t>
      </w:r>
      <w:proofErr w:type="spellEnd"/>
      <w:r w:rsidRPr="00F35EF2">
        <w:rPr>
          <w:rFonts w:ascii="Palatino Linotype" w:hAnsi="Palatino Linotype"/>
          <w:sz w:val="21"/>
          <w:szCs w:val="21"/>
        </w:rPr>
        <w:t xml:space="preserve">: By living a Paschal Life, not only do we become more like God, but transform our families and communities into places where the love of God is made known and present. </w:t>
      </w:r>
    </w:p>
    <w:sectPr w:rsidR="00F0239A" w:rsidRPr="004F6632" w:rsidSect="00F35EF2">
      <w:headerReference w:type="default" r:id="rId7"/>
      <w:footerReference w:type="default" r:id="rId8"/>
      <w:headerReference w:type="first" r:id="rId9"/>
      <w:footerReference w:type="first" r:id="rId10"/>
      <w:pgSz w:w="12240" w:h="15840"/>
      <w:pgMar w:top="720" w:right="1152" w:bottom="1152"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290E" w14:textId="77777777" w:rsidR="00591982" w:rsidRDefault="00591982" w:rsidP="0087792B">
      <w:pPr>
        <w:spacing w:after="0" w:line="240" w:lineRule="auto"/>
      </w:pPr>
      <w:r>
        <w:separator/>
      </w:r>
    </w:p>
  </w:endnote>
  <w:endnote w:type="continuationSeparator" w:id="0">
    <w:p w14:paraId="19364103" w14:textId="77777777" w:rsidR="00591982" w:rsidRDefault="00591982" w:rsidP="00877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D9AF" w14:textId="20AF60A0" w:rsidR="0087792B" w:rsidRPr="0087792B" w:rsidRDefault="0087792B">
    <w:pPr>
      <w:pStyle w:val="Footer"/>
      <w:rPr>
        <w:rFonts w:ascii="Palatino Linotype" w:hAnsi="Palatino Linotype"/>
      </w:rPr>
    </w:pPr>
    <w:r>
      <w:rPr>
        <w:noProof/>
      </w:rPr>
      <w:drawing>
        <wp:anchor distT="0" distB="0" distL="114300" distR="114300" simplePos="0" relativeHeight="251658240" behindDoc="1" locked="0" layoutInCell="1" allowOverlap="1" wp14:anchorId="704FD6F3" wp14:editId="27491166">
          <wp:simplePos x="0" y="0"/>
          <wp:positionH relativeFrom="column">
            <wp:posOffset>0</wp:posOffset>
          </wp:positionH>
          <wp:positionV relativeFrom="paragraph">
            <wp:posOffset>-325017</wp:posOffset>
          </wp:positionV>
          <wp:extent cx="1231900" cy="471702"/>
          <wp:effectExtent l="0" t="0" r="635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49967" cy="47862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rFonts w:ascii="Palatino Linotype" w:hAnsi="Palatino Linotype"/>
      </w:rPr>
      <w:t xml:space="preserve">                                                                 freshimage.org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F74D" w14:textId="0B967198" w:rsidR="0087792B" w:rsidRDefault="0087792B" w:rsidP="0087792B">
    <w:pPr>
      <w:pStyle w:val="Footer"/>
    </w:pPr>
    <w:r>
      <w:rPr>
        <w:noProof/>
      </w:rPr>
      <w:drawing>
        <wp:anchor distT="0" distB="0" distL="114300" distR="114300" simplePos="0" relativeHeight="251659264" behindDoc="0" locked="0" layoutInCell="1" allowOverlap="1" wp14:anchorId="5311E8FA" wp14:editId="4EB088E3">
          <wp:simplePos x="0" y="0"/>
          <wp:positionH relativeFrom="column">
            <wp:posOffset>0</wp:posOffset>
          </wp:positionH>
          <wp:positionV relativeFrom="paragraph">
            <wp:posOffset>-311785</wp:posOffset>
          </wp:positionV>
          <wp:extent cx="1193800" cy="457673"/>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93800" cy="457673"/>
                  </a:xfrm>
                  <a:prstGeom prst="rect">
                    <a:avLst/>
                  </a:prstGeom>
                </pic:spPr>
              </pic:pic>
            </a:graphicData>
          </a:graphic>
        </wp:anchor>
      </w:drawing>
    </w:r>
    <w:r>
      <w:t xml:space="preserve">                                                                                                                                                              </w:t>
    </w:r>
    <w:r>
      <w:rPr>
        <w:rFonts w:ascii="Palatino Linotype" w:hAnsi="Palatino Linotype"/>
      </w:rPr>
      <w:t>freshimage.org</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5E9B" w14:textId="77777777" w:rsidR="00591982" w:rsidRDefault="00591982" w:rsidP="0087792B">
      <w:pPr>
        <w:spacing w:after="0" w:line="240" w:lineRule="auto"/>
      </w:pPr>
      <w:r>
        <w:separator/>
      </w:r>
    </w:p>
  </w:footnote>
  <w:footnote w:type="continuationSeparator" w:id="0">
    <w:p w14:paraId="7A43C30D" w14:textId="77777777" w:rsidR="00591982" w:rsidRDefault="00591982" w:rsidP="00877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850185"/>
      <w:docPartObj>
        <w:docPartGallery w:val="Page Numbers (Top of Page)"/>
        <w:docPartUnique/>
      </w:docPartObj>
    </w:sdtPr>
    <w:sdtEndPr>
      <w:rPr>
        <w:noProof/>
      </w:rPr>
    </w:sdtEndPr>
    <w:sdtContent>
      <w:p w14:paraId="349AA319" w14:textId="7C65B872" w:rsidR="002A19EF" w:rsidRDefault="002A19EF">
        <w:pPr>
          <w:pStyle w:val="Header"/>
          <w:jc w:val="right"/>
        </w:pPr>
        <w:r>
          <w:fldChar w:fldCharType="begin"/>
        </w:r>
        <w:r>
          <w:instrText xml:space="preserve"> PAGE   \* MERGEFORMAT </w:instrText>
        </w:r>
        <w:r>
          <w:fldChar w:fldCharType="separate"/>
        </w:r>
        <w:r w:rsidR="00F35EF2">
          <w:rPr>
            <w:noProof/>
          </w:rPr>
          <w:t>2</w:t>
        </w:r>
        <w:r>
          <w:rPr>
            <w:noProof/>
          </w:rPr>
          <w:fldChar w:fldCharType="end"/>
        </w:r>
      </w:p>
    </w:sdtContent>
  </w:sdt>
  <w:p w14:paraId="0F34999A" w14:textId="77777777" w:rsidR="002A19EF" w:rsidRDefault="002A1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0E31" w14:textId="3DBCDC5E" w:rsidR="0087792B" w:rsidRDefault="0087792B" w:rsidP="0087792B">
    <w:pPr>
      <w:pStyle w:val="Header"/>
      <w:jc w:val="right"/>
    </w:pPr>
    <w:r>
      <w:rPr>
        <w:noProof/>
      </w:rPr>
      <w:drawing>
        <wp:inline distT="0" distB="0" distL="0" distR="0" wp14:anchorId="115ED9E5" wp14:editId="7AAAF451">
          <wp:extent cx="685800" cy="67755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25977" cy="717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92B"/>
    <w:multiLevelType w:val="hybridMultilevel"/>
    <w:tmpl w:val="68D29628"/>
    <w:lvl w:ilvl="0" w:tplc="EB6E7F64">
      <w:start w:val="1"/>
      <w:numFmt w:val="bullet"/>
      <w:lvlText w:val="•"/>
      <w:lvlJc w:val="left"/>
      <w:pPr>
        <w:tabs>
          <w:tab w:val="num" w:pos="720"/>
        </w:tabs>
        <w:ind w:left="720" w:hanging="360"/>
      </w:pPr>
      <w:rPr>
        <w:rFonts w:ascii="Arial" w:hAnsi="Arial" w:hint="default"/>
      </w:rPr>
    </w:lvl>
    <w:lvl w:ilvl="1" w:tplc="907EDD22" w:tentative="1">
      <w:start w:val="1"/>
      <w:numFmt w:val="bullet"/>
      <w:lvlText w:val="•"/>
      <w:lvlJc w:val="left"/>
      <w:pPr>
        <w:tabs>
          <w:tab w:val="num" w:pos="1440"/>
        </w:tabs>
        <w:ind w:left="1440" w:hanging="360"/>
      </w:pPr>
      <w:rPr>
        <w:rFonts w:ascii="Arial" w:hAnsi="Arial" w:hint="default"/>
      </w:rPr>
    </w:lvl>
    <w:lvl w:ilvl="2" w:tplc="19E61640" w:tentative="1">
      <w:start w:val="1"/>
      <w:numFmt w:val="bullet"/>
      <w:lvlText w:val="•"/>
      <w:lvlJc w:val="left"/>
      <w:pPr>
        <w:tabs>
          <w:tab w:val="num" w:pos="2160"/>
        </w:tabs>
        <w:ind w:left="2160" w:hanging="360"/>
      </w:pPr>
      <w:rPr>
        <w:rFonts w:ascii="Arial" w:hAnsi="Arial" w:hint="default"/>
      </w:rPr>
    </w:lvl>
    <w:lvl w:ilvl="3" w:tplc="07DE33E6" w:tentative="1">
      <w:start w:val="1"/>
      <w:numFmt w:val="bullet"/>
      <w:lvlText w:val="•"/>
      <w:lvlJc w:val="left"/>
      <w:pPr>
        <w:tabs>
          <w:tab w:val="num" w:pos="2880"/>
        </w:tabs>
        <w:ind w:left="2880" w:hanging="360"/>
      </w:pPr>
      <w:rPr>
        <w:rFonts w:ascii="Arial" w:hAnsi="Arial" w:hint="default"/>
      </w:rPr>
    </w:lvl>
    <w:lvl w:ilvl="4" w:tplc="8C1A661E" w:tentative="1">
      <w:start w:val="1"/>
      <w:numFmt w:val="bullet"/>
      <w:lvlText w:val="•"/>
      <w:lvlJc w:val="left"/>
      <w:pPr>
        <w:tabs>
          <w:tab w:val="num" w:pos="3600"/>
        </w:tabs>
        <w:ind w:left="3600" w:hanging="360"/>
      </w:pPr>
      <w:rPr>
        <w:rFonts w:ascii="Arial" w:hAnsi="Arial" w:hint="default"/>
      </w:rPr>
    </w:lvl>
    <w:lvl w:ilvl="5" w:tplc="0AB8B6B8" w:tentative="1">
      <w:start w:val="1"/>
      <w:numFmt w:val="bullet"/>
      <w:lvlText w:val="•"/>
      <w:lvlJc w:val="left"/>
      <w:pPr>
        <w:tabs>
          <w:tab w:val="num" w:pos="4320"/>
        </w:tabs>
        <w:ind w:left="4320" w:hanging="360"/>
      </w:pPr>
      <w:rPr>
        <w:rFonts w:ascii="Arial" w:hAnsi="Arial" w:hint="default"/>
      </w:rPr>
    </w:lvl>
    <w:lvl w:ilvl="6" w:tplc="2BB4EC36" w:tentative="1">
      <w:start w:val="1"/>
      <w:numFmt w:val="bullet"/>
      <w:lvlText w:val="•"/>
      <w:lvlJc w:val="left"/>
      <w:pPr>
        <w:tabs>
          <w:tab w:val="num" w:pos="5040"/>
        </w:tabs>
        <w:ind w:left="5040" w:hanging="360"/>
      </w:pPr>
      <w:rPr>
        <w:rFonts w:ascii="Arial" w:hAnsi="Arial" w:hint="default"/>
      </w:rPr>
    </w:lvl>
    <w:lvl w:ilvl="7" w:tplc="96722A40" w:tentative="1">
      <w:start w:val="1"/>
      <w:numFmt w:val="bullet"/>
      <w:lvlText w:val="•"/>
      <w:lvlJc w:val="left"/>
      <w:pPr>
        <w:tabs>
          <w:tab w:val="num" w:pos="5760"/>
        </w:tabs>
        <w:ind w:left="5760" w:hanging="360"/>
      </w:pPr>
      <w:rPr>
        <w:rFonts w:ascii="Arial" w:hAnsi="Arial" w:hint="default"/>
      </w:rPr>
    </w:lvl>
    <w:lvl w:ilvl="8" w:tplc="1F5C8D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0F7FF2"/>
    <w:multiLevelType w:val="hybridMultilevel"/>
    <w:tmpl w:val="7D080F9E"/>
    <w:lvl w:ilvl="0" w:tplc="8C203A5A">
      <w:start w:val="1"/>
      <w:numFmt w:val="bullet"/>
      <w:lvlText w:val="•"/>
      <w:lvlJc w:val="left"/>
      <w:pPr>
        <w:tabs>
          <w:tab w:val="num" w:pos="720"/>
        </w:tabs>
        <w:ind w:left="720" w:hanging="360"/>
      </w:pPr>
      <w:rPr>
        <w:rFonts w:ascii="Arial" w:hAnsi="Arial" w:hint="default"/>
      </w:rPr>
    </w:lvl>
    <w:lvl w:ilvl="1" w:tplc="0B8E991E" w:tentative="1">
      <w:start w:val="1"/>
      <w:numFmt w:val="bullet"/>
      <w:lvlText w:val="•"/>
      <w:lvlJc w:val="left"/>
      <w:pPr>
        <w:tabs>
          <w:tab w:val="num" w:pos="1440"/>
        </w:tabs>
        <w:ind w:left="1440" w:hanging="360"/>
      </w:pPr>
      <w:rPr>
        <w:rFonts w:ascii="Arial" w:hAnsi="Arial" w:hint="default"/>
      </w:rPr>
    </w:lvl>
    <w:lvl w:ilvl="2" w:tplc="9760E526" w:tentative="1">
      <w:start w:val="1"/>
      <w:numFmt w:val="bullet"/>
      <w:lvlText w:val="•"/>
      <w:lvlJc w:val="left"/>
      <w:pPr>
        <w:tabs>
          <w:tab w:val="num" w:pos="2160"/>
        </w:tabs>
        <w:ind w:left="2160" w:hanging="360"/>
      </w:pPr>
      <w:rPr>
        <w:rFonts w:ascii="Arial" w:hAnsi="Arial" w:hint="default"/>
      </w:rPr>
    </w:lvl>
    <w:lvl w:ilvl="3" w:tplc="6096B594" w:tentative="1">
      <w:start w:val="1"/>
      <w:numFmt w:val="bullet"/>
      <w:lvlText w:val="•"/>
      <w:lvlJc w:val="left"/>
      <w:pPr>
        <w:tabs>
          <w:tab w:val="num" w:pos="2880"/>
        </w:tabs>
        <w:ind w:left="2880" w:hanging="360"/>
      </w:pPr>
      <w:rPr>
        <w:rFonts w:ascii="Arial" w:hAnsi="Arial" w:hint="default"/>
      </w:rPr>
    </w:lvl>
    <w:lvl w:ilvl="4" w:tplc="A35A2F46" w:tentative="1">
      <w:start w:val="1"/>
      <w:numFmt w:val="bullet"/>
      <w:lvlText w:val="•"/>
      <w:lvlJc w:val="left"/>
      <w:pPr>
        <w:tabs>
          <w:tab w:val="num" w:pos="3600"/>
        </w:tabs>
        <w:ind w:left="3600" w:hanging="360"/>
      </w:pPr>
      <w:rPr>
        <w:rFonts w:ascii="Arial" w:hAnsi="Arial" w:hint="default"/>
      </w:rPr>
    </w:lvl>
    <w:lvl w:ilvl="5" w:tplc="04BABE66" w:tentative="1">
      <w:start w:val="1"/>
      <w:numFmt w:val="bullet"/>
      <w:lvlText w:val="•"/>
      <w:lvlJc w:val="left"/>
      <w:pPr>
        <w:tabs>
          <w:tab w:val="num" w:pos="4320"/>
        </w:tabs>
        <w:ind w:left="4320" w:hanging="360"/>
      </w:pPr>
      <w:rPr>
        <w:rFonts w:ascii="Arial" w:hAnsi="Arial" w:hint="default"/>
      </w:rPr>
    </w:lvl>
    <w:lvl w:ilvl="6" w:tplc="DD9AFCF8" w:tentative="1">
      <w:start w:val="1"/>
      <w:numFmt w:val="bullet"/>
      <w:lvlText w:val="•"/>
      <w:lvlJc w:val="left"/>
      <w:pPr>
        <w:tabs>
          <w:tab w:val="num" w:pos="5040"/>
        </w:tabs>
        <w:ind w:left="5040" w:hanging="360"/>
      </w:pPr>
      <w:rPr>
        <w:rFonts w:ascii="Arial" w:hAnsi="Arial" w:hint="default"/>
      </w:rPr>
    </w:lvl>
    <w:lvl w:ilvl="7" w:tplc="5B94BACC" w:tentative="1">
      <w:start w:val="1"/>
      <w:numFmt w:val="bullet"/>
      <w:lvlText w:val="•"/>
      <w:lvlJc w:val="left"/>
      <w:pPr>
        <w:tabs>
          <w:tab w:val="num" w:pos="5760"/>
        </w:tabs>
        <w:ind w:left="5760" w:hanging="360"/>
      </w:pPr>
      <w:rPr>
        <w:rFonts w:ascii="Arial" w:hAnsi="Arial" w:hint="default"/>
      </w:rPr>
    </w:lvl>
    <w:lvl w:ilvl="8" w:tplc="CBBA39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6249DA"/>
    <w:multiLevelType w:val="hybridMultilevel"/>
    <w:tmpl w:val="EB9C6BE4"/>
    <w:lvl w:ilvl="0" w:tplc="65447D6E">
      <w:start w:val="1"/>
      <w:numFmt w:val="bullet"/>
      <w:lvlText w:val="•"/>
      <w:lvlJc w:val="left"/>
      <w:pPr>
        <w:tabs>
          <w:tab w:val="num" w:pos="720"/>
        </w:tabs>
        <w:ind w:left="720" w:hanging="360"/>
      </w:pPr>
      <w:rPr>
        <w:rFonts w:ascii="Arial" w:hAnsi="Arial" w:hint="default"/>
      </w:rPr>
    </w:lvl>
    <w:lvl w:ilvl="1" w:tplc="580E9D00" w:tentative="1">
      <w:start w:val="1"/>
      <w:numFmt w:val="bullet"/>
      <w:lvlText w:val="•"/>
      <w:lvlJc w:val="left"/>
      <w:pPr>
        <w:tabs>
          <w:tab w:val="num" w:pos="1440"/>
        </w:tabs>
        <w:ind w:left="1440" w:hanging="360"/>
      </w:pPr>
      <w:rPr>
        <w:rFonts w:ascii="Arial" w:hAnsi="Arial" w:hint="default"/>
      </w:rPr>
    </w:lvl>
    <w:lvl w:ilvl="2" w:tplc="B8D8B2E2" w:tentative="1">
      <w:start w:val="1"/>
      <w:numFmt w:val="bullet"/>
      <w:lvlText w:val="•"/>
      <w:lvlJc w:val="left"/>
      <w:pPr>
        <w:tabs>
          <w:tab w:val="num" w:pos="2160"/>
        </w:tabs>
        <w:ind w:left="2160" w:hanging="360"/>
      </w:pPr>
      <w:rPr>
        <w:rFonts w:ascii="Arial" w:hAnsi="Arial" w:hint="default"/>
      </w:rPr>
    </w:lvl>
    <w:lvl w:ilvl="3" w:tplc="2578C5C0" w:tentative="1">
      <w:start w:val="1"/>
      <w:numFmt w:val="bullet"/>
      <w:lvlText w:val="•"/>
      <w:lvlJc w:val="left"/>
      <w:pPr>
        <w:tabs>
          <w:tab w:val="num" w:pos="2880"/>
        </w:tabs>
        <w:ind w:left="2880" w:hanging="360"/>
      </w:pPr>
      <w:rPr>
        <w:rFonts w:ascii="Arial" w:hAnsi="Arial" w:hint="default"/>
      </w:rPr>
    </w:lvl>
    <w:lvl w:ilvl="4" w:tplc="CF72EDA6" w:tentative="1">
      <w:start w:val="1"/>
      <w:numFmt w:val="bullet"/>
      <w:lvlText w:val="•"/>
      <w:lvlJc w:val="left"/>
      <w:pPr>
        <w:tabs>
          <w:tab w:val="num" w:pos="3600"/>
        </w:tabs>
        <w:ind w:left="3600" w:hanging="360"/>
      </w:pPr>
      <w:rPr>
        <w:rFonts w:ascii="Arial" w:hAnsi="Arial" w:hint="default"/>
      </w:rPr>
    </w:lvl>
    <w:lvl w:ilvl="5" w:tplc="B406CAC8" w:tentative="1">
      <w:start w:val="1"/>
      <w:numFmt w:val="bullet"/>
      <w:lvlText w:val="•"/>
      <w:lvlJc w:val="left"/>
      <w:pPr>
        <w:tabs>
          <w:tab w:val="num" w:pos="4320"/>
        </w:tabs>
        <w:ind w:left="4320" w:hanging="360"/>
      </w:pPr>
      <w:rPr>
        <w:rFonts w:ascii="Arial" w:hAnsi="Arial" w:hint="default"/>
      </w:rPr>
    </w:lvl>
    <w:lvl w:ilvl="6" w:tplc="D714ABA0" w:tentative="1">
      <w:start w:val="1"/>
      <w:numFmt w:val="bullet"/>
      <w:lvlText w:val="•"/>
      <w:lvlJc w:val="left"/>
      <w:pPr>
        <w:tabs>
          <w:tab w:val="num" w:pos="5040"/>
        </w:tabs>
        <w:ind w:left="5040" w:hanging="360"/>
      </w:pPr>
      <w:rPr>
        <w:rFonts w:ascii="Arial" w:hAnsi="Arial" w:hint="default"/>
      </w:rPr>
    </w:lvl>
    <w:lvl w:ilvl="7" w:tplc="88D846A6" w:tentative="1">
      <w:start w:val="1"/>
      <w:numFmt w:val="bullet"/>
      <w:lvlText w:val="•"/>
      <w:lvlJc w:val="left"/>
      <w:pPr>
        <w:tabs>
          <w:tab w:val="num" w:pos="5760"/>
        </w:tabs>
        <w:ind w:left="5760" w:hanging="360"/>
      </w:pPr>
      <w:rPr>
        <w:rFonts w:ascii="Arial" w:hAnsi="Arial" w:hint="default"/>
      </w:rPr>
    </w:lvl>
    <w:lvl w:ilvl="8" w:tplc="E2D499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66799D"/>
    <w:multiLevelType w:val="hybridMultilevel"/>
    <w:tmpl w:val="9D10E254"/>
    <w:lvl w:ilvl="0" w:tplc="6956A7AC">
      <w:start w:val="1"/>
      <w:numFmt w:val="bullet"/>
      <w:lvlText w:val="•"/>
      <w:lvlJc w:val="left"/>
      <w:pPr>
        <w:tabs>
          <w:tab w:val="num" w:pos="720"/>
        </w:tabs>
        <w:ind w:left="720" w:hanging="360"/>
      </w:pPr>
      <w:rPr>
        <w:rFonts w:ascii="Arial" w:hAnsi="Arial" w:hint="default"/>
      </w:rPr>
    </w:lvl>
    <w:lvl w:ilvl="1" w:tplc="089ED030" w:tentative="1">
      <w:start w:val="1"/>
      <w:numFmt w:val="bullet"/>
      <w:lvlText w:val="•"/>
      <w:lvlJc w:val="left"/>
      <w:pPr>
        <w:tabs>
          <w:tab w:val="num" w:pos="1440"/>
        </w:tabs>
        <w:ind w:left="1440" w:hanging="360"/>
      </w:pPr>
      <w:rPr>
        <w:rFonts w:ascii="Arial" w:hAnsi="Arial" w:hint="default"/>
      </w:rPr>
    </w:lvl>
    <w:lvl w:ilvl="2" w:tplc="7F5C7F5E" w:tentative="1">
      <w:start w:val="1"/>
      <w:numFmt w:val="bullet"/>
      <w:lvlText w:val="•"/>
      <w:lvlJc w:val="left"/>
      <w:pPr>
        <w:tabs>
          <w:tab w:val="num" w:pos="2160"/>
        </w:tabs>
        <w:ind w:left="2160" w:hanging="360"/>
      </w:pPr>
      <w:rPr>
        <w:rFonts w:ascii="Arial" w:hAnsi="Arial" w:hint="default"/>
      </w:rPr>
    </w:lvl>
    <w:lvl w:ilvl="3" w:tplc="B9B60E00" w:tentative="1">
      <w:start w:val="1"/>
      <w:numFmt w:val="bullet"/>
      <w:lvlText w:val="•"/>
      <w:lvlJc w:val="left"/>
      <w:pPr>
        <w:tabs>
          <w:tab w:val="num" w:pos="2880"/>
        </w:tabs>
        <w:ind w:left="2880" w:hanging="360"/>
      </w:pPr>
      <w:rPr>
        <w:rFonts w:ascii="Arial" w:hAnsi="Arial" w:hint="default"/>
      </w:rPr>
    </w:lvl>
    <w:lvl w:ilvl="4" w:tplc="80FA8D0A" w:tentative="1">
      <w:start w:val="1"/>
      <w:numFmt w:val="bullet"/>
      <w:lvlText w:val="•"/>
      <w:lvlJc w:val="left"/>
      <w:pPr>
        <w:tabs>
          <w:tab w:val="num" w:pos="3600"/>
        </w:tabs>
        <w:ind w:left="3600" w:hanging="360"/>
      </w:pPr>
      <w:rPr>
        <w:rFonts w:ascii="Arial" w:hAnsi="Arial" w:hint="default"/>
      </w:rPr>
    </w:lvl>
    <w:lvl w:ilvl="5" w:tplc="51A480E6" w:tentative="1">
      <w:start w:val="1"/>
      <w:numFmt w:val="bullet"/>
      <w:lvlText w:val="•"/>
      <w:lvlJc w:val="left"/>
      <w:pPr>
        <w:tabs>
          <w:tab w:val="num" w:pos="4320"/>
        </w:tabs>
        <w:ind w:left="4320" w:hanging="360"/>
      </w:pPr>
      <w:rPr>
        <w:rFonts w:ascii="Arial" w:hAnsi="Arial" w:hint="default"/>
      </w:rPr>
    </w:lvl>
    <w:lvl w:ilvl="6" w:tplc="77E0616E" w:tentative="1">
      <w:start w:val="1"/>
      <w:numFmt w:val="bullet"/>
      <w:lvlText w:val="•"/>
      <w:lvlJc w:val="left"/>
      <w:pPr>
        <w:tabs>
          <w:tab w:val="num" w:pos="5040"/>
        </w:tabs>
        <w:ind w:left="5040" w:hanging="360"/>
      </w:pPr>
      <w:rPr>
        <w:rFonts w:ascii="Arial" w:hAnsi="Arial" w:hint="default"/>
      </w:rPr>
    </w:lvl>
    <w:lvl w:ilvl="7" w:tplc="0D78F8A2" w:tentative="1">
      <w:start w:val="1"/>
      <w:numFmt w:val="bullet"/>
      <w:lvlText w:val="•"/>
      <w:lvlJc w:val="left"/>
      <w:pPr>
        <w:tabs>
          <w:tab w:val="num" w:pos="5760"/>
        </w:tabs>
        <w:ind w:left="5760" w:hanging="360"/>
      </w:pPr>
      <w:rPr>
        <w:rFonts w:ascii="Arial" w:hAnsi="Arial" w:hint="default"/>
      </w:rPr>
    </w:lvl>
    <w:lvl w:ilvl="8" w:tplc="FC8C4B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B274B5"/>
    <w:multiLevelType w:val="hybridMultilevel"/>
    <w:tmpl w:val="13449AEC"/>
    <w:lvl w:ilvl="0" w:tplc="EAC2D41A">
      <w:start w:val="1"/>
      <w:numFmt w:val="bullet"/>
      <w:lvlText w:val="•"/>
      <w:lvlJc w:val="left"/>
      <w:pPr>
        <w:tabs>
          <w:tab w:val="num" w:pos="360"/>
        </w:tabs>
        <w:ind w:left="360" w:hanging="360"/>
      </w:pPr>
      <w:rPr>
        <w:rFonts w:ascii="Arial" w:hAnsi="Arial" w:hint="default"/>
      </w:rPr>
    </w:lvl>
    <w:lvl w:ilvl="1" w:tplc="9198EBAE" w:tentative="1">
      <w:start w:val="1"/>
      <w:numFmt w:val="bullet"/>
      <w:lvlText w:val="•"/>
      <w:lvlJc w:val="left"/>
      <w:pPr>
        <w:tabs>
          <w:tab w:val="num" w:pos="1080"/>
        </w:tabs>
        <w:ind w:left="1080" w:hanging="360"/>
      </w:pPr>
      <w:rPr>
        <w:rFonts w:ascii="Arial" w:hAnsi="Arial" w:hint="default"/>
      </w:rPr>
    </w:lvl>
    <w:lvl w:ilvl="2" w:tplc="F9D88E0C" w:tentative="1">
      <w:start w:val="1"/>
      <w:numFmt w:val="bullet"/>
      <w:lvlText w:val="•"/>
      <w:lvlJc w:val="left"/>
      <w:pPr>
        <w:tabs>
          <w:tab w:val="num" w:pos="1800"/>
        </w:tabs>
        <w:ind w:left="1800" w:hanging="360"/>
      </w:pPr>
      <w:rPr>
        <w:rFonts w:ascii="Arial" w:hAnsi="Arial" w:hint="default"/>
      </w:rPr>
    </w:lvl>
    <w:lvl w:ilvl="3" w:tplc="DD2EDFAC" w:tentative="1">
      <w:start w:val="1"/>
      <w:numFmt w:val="bullet"/>
      <w:lvlText w:val="•"/>
      <w:lvlJc w:val="left"/>
      <w:pPr>
        <w:tabs>
          <w:tab w:val="num" w:pos="2520"/>
        </w:tabs>
        <w:ind w:left="2520" w:hanging="360"/>
      </w:pPr>
      <w:rPr>
        <w:rFonts w:ascii="Arial" w:hAnsi="Arial" w:hint="default"/>
      </w:rPr>
    </w:lvl>
    <w:lvl w:ilvl="4" w:tplc="83AA9A3C" w:tentative="1">
      <w:start w:val="1"/>
      <w:numFmt w:val="bullet"/>
      <w:lvlText w:val="•"/>
      <w:lvlJc w:val="left"/>
      <w:pPr>
        <w:tabs>
          <w:tab w:val="num" w:pos="3240"/>
        </w:tabs>
        <w:ind w:left="3240" w:hanging="360"/>
      </w:pPr>
      <w:rPr>
        <w:rFonts w:ascii="Arial" w:hAnsi="Arial" w:hint="default"/>
      </w:rPr>
    </w:lvl>
    <w:lvl w:ilvl="5" w:tplc="9DA08D6A" w:tentative="1">
      <w:start w:val="1"/>
      <w:numFmt w:val="bullet"/>
      <w:lvlText w:val="•"/>
      <w:lvlJc w:val="left"/>
      <w:pPr>
        <w:tabs>
          <w:tab w:val="num" w:pos="3960"/>
        </w:tabs>
        <w:ind w:left="3960" w:hanging="360"/>
      </w:pPr>
      <w:rPr>
        <w:rFonts w:ascii="Arial" w:hAnsi="Arial" w:hint="default"/>
      </w:rPr>
    </w:lvl>
    <w:lvl w:ilvl="6" w:tplc="C20CF022" w:tentative="1">
      <w:start w:val="1"/>
      <w:numFmt w:val="bullet"/>
      <w:lvlText w:val="•"/>
      <w:lvlJc w:val="left"/>
      <w:pPr>
        <w:tabs>
          <w:tab w:val="num" w:pos="4680"/>
        </w:tabs>
        <w:ind w:left="4680" w:hanging="360"/>
      </w:pPr>
      <w:rPr>
        <w:rFonts w:ascii="Arial" w:hAnsi="Arial" w:hint="default"/>
      </w:rPr>
    </w:lvl>
    <w:lvl w:ilvl="7" w:tplc="0D3ADEA4" w:tentative="1">
      <w:start w:val="1"/>
      <w:numFmt w:val="bullet"/>
      <w:lvlText w:val="•"/>
      <w:lvlJc w:val="left"/>
      <w:pPr>
        <w:tabs>
          <w:tab w:val="num" w:pos="5400"/>
        </w:tabs>
        <w:ind w:left="5400" w:hanging="360"/>
      </w:pPr>
      <w:rPr>
        <w:rFonts w:ascii="Arial" w:hAnsi="Arial" w:hint="default"/>
      </w:rPr>
    </w:lvl>
    <w:lvl w:ilvl="8" w:tplc="F75C2DC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06E4735"/>
    <w:multiLevelType w:val="hybridMultilevel"/>
    <w:tmpl w:val="F0EE6858"/>
    <w:lvl w:ilvl="0" w:tplc="90F20BA6">
      <w:start w:val="1"/>
      <w:numFmt w:val="bullet"/>
      <w:lvlText w:val="•"/>
      <w:lvlJc w:val="left"/>
      <w:pPr>
        <w:tabs>
          <w:tab w:val="num" w:pos="720"/>
        </w:tabs>
        <w:ind w:left="720" w:hanging="360"/>
      </w:pPr>
      <w:rPr>
        <w:rFonts w:ascii="Arial" w:hAnsi="Arial" w:hint="default"/>
      </w:rPr>
    </w:lvl>
    <w:lvl w:ilvl="1" w:tplc="23F4D020" w:tentative="1">
      <w:start w:val="1"/>
      <w:numFmt w:val="bullet"/>
      <w:lvlText w:val="•"/>
      <w:lvlJc w:val="left"/>
      <w:pPr>
        <w:tabs>
          <w:tab w:val="num" w:pos="1440"/>
        </w:tabs>
        <w:ind w:left="1440" w:hanging="360"/>
      </w:pPr>
      <w:rPr>
        <w:rFonts w:ascii="Arial" w:hAnsi="Arial" w:hint="default"/>
      </w:rPr>
    </w:lvl>
    <w:lvl w:ilvl="2" w:tplc="DB165B46" w:tentative="1">
      <w:start w:val="1"/>
      <w:numFmt w:val="bullet"/>
      <w:lvlText w:val="•"/>
      <w:lvlJc w:val="left"/>
      <w:pPr>
        <w:tabs>
          <w:tab w:val="num" w:pos="2160"/>
        </w:tabs>
        <w:ind w:left="2160" w:hanging="360"/>
      </w:pPr>
      <w:rPr>
        <w:rFonts w:ascii="Arial" w:hAnsi="Arial" w:hint="default"/>
      </w:rPr>
    </w:lvl>
    <w:lvl w:ilvl="3" w:tplc="F06878F2" w:tentative="1">
      <w:start w:val="1"/>
      <w:numFmt w:val="bullet"/>
      <w:lvlText w:val="•"/>
      <w:lvlJc w:val="left"/>
      <w:pPr>
        <w:tabs>
          <w:tab w:val="num" w:pos="2880"/>
        </w:tabs>
        <w:ind w:left="2880" w:hanging="360"/>
      </w:pPr>
      <w:rPr>
        <w:rFonts w:ascii="Arial" w:hAnsi="Arial" w:hint="default"/>
      </w:rPr>
    </w:lvl>
    <w:lvl w:ilvl="4" w:tplc="724AF764" w:tentative="1">
      <w:start w:val="1"/>
      <w:numFmt w:val="bullet"/>
      <w:lvlText w:val="•"/>
      <w:lvlJc w:val="left"/>
      <w:pPr>
        <w:tabs>
          <w:tab w:val="num" w:pos="3600"/>
        </w:tabs>
        <w:ind w:left="3600" w:hanging="360"/>
      </w:pPr>
      <w:rPr>
        <w:rFonts w:ascii="Arial" w:hAnsi="Arial" w:hint="default"/>
      </w:rPr>
    </w:lvl>
    <w:lvl w:ilvl="5" w:tplc="71A8C8F6" w:tentative="1">
      <w:start w:val="1"/>
      <w:numFmt w:val="bullet"/>
      <w:lvlText w:val="•"/>
      <w:lvlJc w:val="left"/>
      <w:pPr>
        <w:tabs>
          <w:tab w:val="num" w:pos="4320"/>
        </w:tabs>
        <w:ind w:left="4320" w:hanging="360"/>
      </w:pPr>
      <w:rPr>
        <w:rFonts w:ascii="Arial" w:hAnsi="Arial" w:hint="default"/>
      </w:rPr>
    </w:lvl>
    <w:lvl w:ilvl="6" w:tplc="0010D5AE" w:tentative="1">
      <w:start w:val="1"/>
      <w:numFmt w:val="bullet"/>
      <w:lvlText w:val="•"/>
      <w:lvlJc w:val="left"/>
      <w:pPr>
        <w:tabs>
          <w:tab w:val="num" w:pos="5040"/>
        </w:tabs>
        <w:ind w:left="5040" w:hanging="360"/>
      </w:pPr>
      <w:rPr>
        <w:rFonts w:ascii="Arial" w:hAnsi="Arial" w:hint="default"/>
      </w:rPr>
    </w:lvl>
    <w:lvl w:ilvl="7" w:tplc="F32678EE" w:tentative="1">
      <w:start w:val="1"/>
      <w:numFmt w:val="bullet"/>
      <w:lvlText w:val="•"/>
      <w:lvlJc w:val="left"/>
      <w:pPr>
        <w:tabs>
          <w:tab w:val="num" w:pos="5760"/>
        </w:tabs>
        <w:ind w:left="5760" w:hanging="360"/>
      </w:pPr>
      <w:rPr>
        <w:rFonts w:ascii="Arial" w:hAnsi="Arial" w:hint="default"/>
      </w:rPr>
    </w:lvl>
    <w:lvl w:ilvl="8" w:tplc="D27A3E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656504"/>
    <w:multiLevelType w:val="hybridMultilevel"/>
    <w:tmpl w:val="348C2CEC"/>
    <w:lvl w:ilvl="0" w:tplc="A61C31B8">
      <w:start w:val="1"/>
      <w:numFmt w:val="bullet"/>
      <w:lvlText w:val="•"/>
      <w:lvlJc w:val="left"/>
      <w:pPr>
        <w:tabs>
          <w:tab w:val="num" w:pos="720"/>
        </w:tabs>
        <w:ind w:left="720" w:hanging="360"/>
      </w:pPr>
      <w:rPr>
        <w:rFonts w:ascii="Arial" w:hAnsi="Arial" w:hint="default"/>
      </w:rPr>
    </w:lvl>
    <w:lvl w:ilvl="1" w:tplc="AAE6E7AA" w:tentative="1">
      <w:start w:val="1"/>
      <w:numFmt w:val="bullet"/>
      <w:lvlText w:val="•"/>
      <w:lvlJc w:val="left"/>
      <w:pPr>
        <w:tabs>
          <w:tab w:val="num" w:pos="1440"/>
        </w:tabs>
        <w:ind w:left="1440" w:hanging="360"/>
      </w:pPr>
      <w:rPr>
        <w:rFonts w:ascii="Arial" w:hAnsi="Arial" w:hint="default"/>
      </w:rPr>
    </w:lvl>
    <w:lvl w:ilvl="2" w:tplc="24764F88" w:tentative="1">
      <w:start w:val="1"/>
      <w:numFmt w:val="bullet"/>
      <w:lvlText w:val="•"/>
      <w:lvlJc w:val="left"/>
      <w:pPr>
        <w:tabs>
          <w:tab w:val="num" w:pos="2160"/>
        </w:tabs>
        <w:ind w:left="2160" w:hanging="360"/>
      </w:pPr>
      <w:rPr>
        <w:rFonts w:ascii="Arial" w:hAnsi="Arial" w:hint="default"/>
      </w:rPr>
    </w:lvl>
    <w:lvl w:ilvl="3" w:tplc="6DD29732" w:tentative="1">
      <w:start w:val="1"/>
      <w:numFmt w:val="bullet"/>
      <w:lvlText w:val="•"/>
      <w:lvlJc w:val="left"/>
      <w:pPr>
        <w:tabs>
          <w:tab w:val="num" w:pos="2880"/>
        </w:tabs>
        <w:ind w:left="2880" w:hanging="360"/>
      </w:pPr>
      <w:rPr>
        <w:rFonts w:ascii="Arial" w:hAnsi="Arial" w:hint="default"/>
      </w:rPr>
    </w:lvl>
    <w:lvl w:ilvl="4" w:tplc="EAD6BDBC" w:tentative="1">
      <w:start w:val="1"/>
      <w:numFmt w:val="bullet"/>
      <w:lvlText w:val="•"/>
      <w:lvlJc w:val="left"/>
      <w:pPr>
        <w:tabs>
          <w:tab w:val="num" w:pos="3600"/>
        </w:tabs>
        <w:ind w:left="3600" w:hanging="360"/>
      </w:pPr>
      <w:rPr>
        <w:rFonts w:ascii="Arial" w:hAnsi="Arial" w:hint="default"/>
      </w:rPr>
    </w:lvl>
    <w:lvl w:ilvl="5" w:tplc="6A8024AE" w:tentative="1">
      <w:start w:val="1"/>
      <w:numFmt w:val="bullet"/>
      <w:lvlText w:val="•"/>
      <w:lvlJc w:val="left"/>
      <w:pPr>
        <w:tabs>
          <w:tab w:val="num" w:pos="4320"/>
        </w:tabs>
        <w:ind w:left="4320" w:hanging="360"/>
      </w:pPr>
      <w:rPr>
        <w:rFonts w:ascii="Arial" w:hAnsi="Arial" w:hint="default"/>
      </w:rPr>
    </w:lvl>
    <w:lvl w:ilvl="6" w:tplc="A44C8490" w:tentative="1">
      <w:start w:val="1"/>
      <w:numFmt w:val="bullet"/>
      <w:lvlText w:val="•"/>
      <w:lvlJc w:val="left"/>
      <w:pPr>
        <w:tabs>
          <w:tab w:val="num" w:pos="5040"/>
        </w:tabs>
        <w:ind w:left="5040" w:hanging="360"/>
      </w:pPr>
      <w:rPr>
        <w:rFonts w:ascii="Arial" w:hAnsi="Arial" w:hint="default"/>
      </w:rPr>
    </w:lvl>
    <w:lvl w:ilvl="7" w:tplc="1F8200E4" w:tentative="1">
      <w:start w:val="1"/>
      <w:numFmt w:val="bullet"/>
      <w:lvlText w:val="•"/>
      <w:lvlJc w:val="left"/>
      <w:pPr>
        <w:tabs>
          <w:tab w:val="num" w:pos="5760"/>
        </w:tabs>
        <w:ind w:left="5760" w:hanging="360"/>
      </w:pPr>
      <w:rPr>
        <w:rFonts w:ascii="Arial" w:hAnsi="Arial" w:hint="default"/>
      </w:rPr>
    </w:lvl>
    <w:lvl w:ilvl="8" w:tplc="806ADC0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8B7AD5"/>
    <w:multiLevelType w:val="hybridMultilevel"/>
    <w:tmpl w:val="1F681A14"/>
    <w:lvl w:ilvl="0" w:tplc="D9727796">
      <w:start w:val="1"/>
      <w:numFmt w:val="bullet"/>
      <w:lvlText w:val="•"/>
      <w:lvlJc w:val="left"/>
      <w:pPr>
        <w:tabs>
          <w:tab w:val="num" w:pos="720"/>
        </w:tabs>
        <w:ind w:left="720" w:hanging="360"/>
      </w:pPr>
      <w:rPr>
        <w:rFonts w:ascii="Arial" w:hAnsi="Arial" w:hint="default"/>
      </w:rPr>
    </w:lvl>
    <w:lvl w:ilvl="1" w:tplc="1D640A12" w:tentative="1">
      <w:start w:val="1"/>
      <w:numFmt w:val="bullet"/>
      <w:lvlText w:val="•"/>
      <w:lvlJc w:val="left"/>
      <w:pPr>
        <w:tabs>
          <w:tab w:val="num" w:pos="1440"/>
        </w:tabs>
        <w:ind w:left="1440" w:hanging="360"/>
      </w:pPr>
      <w:rPr>
        <w:rFonts w:ascii="Arial" w:hAnsi="Arial" w:hint="default"/>
      </w:rPr>
    </w:lvl>
    <w:lvl w:ilvl="2" w:tplc="B8A2CE7E" w:tentative="1">
      <w:start w:val="1"/>
      <w:numFmt w:val="bullet"/>
      <w:lvlText w:val="•"/>
      <w:lvlJc w:val="left"/>
      <w:pPr>
        <w:tabs>
          <w:tab w:val="num" w:pos="2160"/>
        </w:tabs>
        <w:ind w:left="2160" w:hanging="360"/>
      </w:pPr>
      <w:rPr>
        <w:rFonts w:ascii="Arial" w:hAnsi="Arial" w:hint="default"/>
      </w:rPr>
    </w:lvl>
    <w:lvl w:ilvl="3" w:tplc="365234D4" w:tentative="1">
      <w:start w:val="1"/>
      <w:numFmt w:val="bullet"/>
      <w:lvlText w:val="•"/>
      <w:lvlJc w:val="left"/>
      <w:pPr>
        <w:tabs>
          <w:tab w:val="num" w:pos="2880"/>
        </w:tabs>
        <w:ind w:left="2880" w:hanging="360"/>
      </w:pPr>
      <w:rPr>
        <w:rFonts w:ascii="Arial" w:hAnsi="Arial" w:hint="default"/>
      </w:rPr>
    </w:lvl>
    <w:lvl w:ilvl="4" w:tplc="143A3FF4" w:tentative="1">
      <w:start w:val="1"/>
      <w:numFmt w:val="bullet"/>
      <w:lvlText w:val="•"/>
      <w:lvlJc w:val="left"/>
      <w:pPr>
        <w:tabs>
          <w:tab w:val="num" w:pos="3600"/>
        </w:tabs>
        <w:ind w:left="3600" w:hanging="360"/>
      </w:pPr>
      <w:rPr>
        <w:rFonts w:ascii="Arial" w:hAnsi="Arial" w:hint="default"/>
      </w:rPr>
    </w:lvl>
    <w:lvl w:ilvl="5" w:tplc="C2FE0ECC" w:tentative="1">
      <w:start w:val="1"/>
      <w:numFmt w:val="bullet"/>
      <w:lvlText w:val="•"/>
      <w:lvlJc w:val="left"/>
      <w:pPr>
        <w:tabs>
          <w:tab w:val="num" w:pos="4320"/>
        </w:tabs>
        <w:ind w:left="4320" w:hanging="360"/>
      </w:pPr>
      <w:rPr>
        <w:rFonts w:ascii="Arial" w:hAnsi="Arial" w:hint="default"/>
      </w:rPr>
    </w:lvl>
    <w:lvl w:ilvl="6" w:tplc="1284C322" w:tentative="1">
      <w:start w:val="1"/>
      <w:numFmt w:val="bullet"/>
      <w:lvlText w:val="•"/>
      <w:lvlJc w:val="left"/>
      <w:pPr>
        <w:tabs>
          <w:tab w:val="num" w:pos="5040"/>
        </w:tabs>
        <w:ind w:left="5040" w:hanging="360"/>
      </w:pPr>
      <w:rPr>
        <w:rFonts w:ascii="Arial" w:hAnsi="Arial" w:hint="default"/>
      </w:rPr>
    </w:lvl>
    <w:lvl w:ilvl="7" w:tplc="AB544B7C" w:tentative="1">
      <w:start w:val="1"/>
      <w:numFmt w:val="bullet"/>
      <w:lvlText w:val="•"/>
      <w:lvlJc w:val="left"/>
      <w:pPr>
        <w:tabs>
          <w:tab w:val="num" w:pos="5760"/>
        </w:tabs>
        <w:ind w:left="5760" w:hanging="360"/>
      </w:pPr>
      <w:rPr>
        <w:rFonts w:ascii="Arial" w:hAnsi="Arial" w:hint="default"/>
      </w:rPr>
    </w:lvl>
    <w:lvl w:ilvl="8" w:tplc="3462E47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9142E9"/>
    <w:multiLevelType w:val="hybridMultilevel"/>
    <w:tmpl w:val="4150F95C"/>
    <w:lvl w:ilvl="0" w:tplc="E6A4B75E">
      <w:start w:val="1"/>
      <w:numFmt w:val="bullet"/>
      <w:lvlText w:val="•"/>
      <w:lvlJc w:val="left"/>
      <w:pPr>
        <w:tabs>
          <w:tab w:val="num" w:pos="360"/>
        </w:tabs>
        <w:ind w:left="360" w:hanging="360"/>
      </w:pPr>
      <w:rPr>
        <w:rFonts w:ascii="Arial" w:hAnsi="Arial" w:hint="default"/>
      </w:rPr>
    </w:lvl>
    <w:lvl w:ilvl="1" w:tplc="2E967D72" w:tentative="1">
      <w:start w:val="1"/>
      <w:numFmt w:val="bullet"/>
      <w:lvlText w:val="•"/>
      <w:lvlJc w:val="left"/>
      <w:pPr>
        <w:tabs>
          <w:tab w:val="num" w:pos="1080"/>
        </w:tabs>
        <w:ind w:left="1080" w:hanging="360"/>
      </w:pPr>
      <w:rPr>
        <w:rFonts w:ascii="Arial" w:hAnsi="Arial" w:hint="default"/>
      </w:rPr>
    </w:lvl>
    <w:lvl w:ilvl="2" w:tplc="F662C7A2" w:tentative="1">
      <w:start w:val="1"/>
      <w:numFmt w:val="bullet"/>
      <w:lvlText w:val="•"/>
      <w:lvlJc w:val="left"/>
      <w:pPr>
        <w:tabs>
          <w:tab w:val="num" w:pos="1800"/>
        </w:tabs>
        <w:ind w:left="1800" w:hanging="360"/>
      </w:pPr>
      <w:rPr>
        <w:rFonts w:ascii="Arial" w:hAnsi="Arial" w:hint="default"/>
      </w:rPr>
    </w:lvl>
    <w:lvl w:ilvl="3" w:tplc="16DA1EFA" w:tentative="1">
      <w:start w:val="1"/>
      <w:numFmt w:val="bullet"/>
      <w:lvlText w:val="•"/>
      <w:lvlJc w:val="left"/>
      <w:pPr>
        <w:tabs>
          <w:tab w:val="num" w:pos="2520"/>
        </w:tabs>
        <w:ind w:left="2520" w:hanging="360"/>
      </w:pPr>
      <w:rPr>
        <w:rFonts w:ascii="Arial" w:hAnsi="Arial" w:hint="default"/>
      </w:rPr>
    </w:lvl>
    <w:lvl w:ilvl="4" w:tplc="AE0C883A" w:tentative="1">
      <w:start w:val="1"/>
      <w:numFmt w:val="bullet"/>
      <w:lvlText w:val="•"/>
      <w:lvlJc w:val="left"/>
      <w:pPr>
        <w:tabs>
          <w:tab w:val="num" w:pos="3240"/>
        </w:tabs>
        <w:ind w:left="3240" w:hanging="360"/>
      </w:pPr>
      <w:rPr>
        <w:rFonts w:ascii="Arial" w:hAnsi="Arial" w:hint="default"/>
      </w:rPr>
    </w:lvl>
    <w:lvl w:ilvl="5" w:tplc="9530D54C" w:tentative="1">
      <w:start w:val="1"/>
      <w:numFmt w:val="bullet"/>
      <w:lvlText w:val="•"/>
      <w:lvlJc w:val="left"/>
      <w:pPr>
        <w:tabs>
          <w:tab w:val="num" w:pos="3960"/>
        </w:tabs>
        <w:ind w:left="3960" w:hanging="360"/>
      </w:pPr>
      <w:rPr>
        <w:rFonts w:ascii="Arial" w:hAnsi="Arial" w:hint="default"/>
      </w:rPr>
    </w:lvl>
    <w:lvl w:ilvl="6" w:tplc="48A8DE02" w:tentative="1">
      <w:start w:val="1"/>
      <w:numFmt w:val="bullet"/>
      <w:lvlText w:val="•"/>
      <w:lvlJc w:val="left"/>
      <w:pPr>
        <w:tabs>
          <w:tab w:val="num" w:pos="4680"/>
        </w:tabs>
        <w:ind w:left="4680" w:hanging="360"/>
      </w:pPr>
      <w:rPr>
        <w:rFonts w:ascii="Arial" w:hAnsi="Arial" w:hint="default"/>
      </w:rPr>
    </w:lvl>
    <w:lvl w:ilvl="7" w:tplc="AE8E09B4" w:tentative="1">
      <w:start w:val="1"/>
      <w:numFmt w:val="bullet"/>
      <w:lvlText w:val="•"/>
      <w:lvlJc w:val="left"/>
      <w:pPr>
        <w:tabs>
          <w:tab w:val="num" w:pos="5400"/>
        </w:tabs>
        <w:ind w:left="5400" w:hanging="360"/>
      </w:pPr>
      <w:rPr>
        <w:rFonts w:ascii="Arial" w:hAnsi="Arial" w:hint="default"/>
      </w:rPr>
    </w:lvl>
    <w:lvl w:ilvl="8" w:tplc="B31CE204"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55F2D94"/>
    <w:multiLevelType w:val="hybridMultilevel"/>
    <w:tmpl w:val="7438FB0C"/>
    <w:lvl w:ilvl="0" w:tplc="A73075CA">
      <w:start w:val="1"/>
      <w:numFmt w:val="bullet"/>
      <w:lvlText w:val="•"/>
      <w:lvlJc w:val="left"/>
      <w:pPr>
        <w:tabs>
          <w:tab w:val="num" w:pos="720"/>
        </w:tabs>
        <w:ind w:left="720" w:hanging="360"/>
      </w:pPr>
      <w:rPr>
        <w:rFonts w:ascii="Arial" w:hAnsi="Arial" w:hint="default"/>
      </w:rPr>
    </w:lvl>
    <w:lvl w:ilvl="1" w:tplc="64963C54" w:tentative="1">
      <w:start w:val="1"/>
      <w:numFmt w:val="bullet"/>
      <w:lvlText w:val="•"/>
      <w:lvlJc w:val="left"/>
      <w:pPr>
        <w:tabs>
          <w:tab w:val="num" w:pos="1440"/>
        </w:tabs>
        <w:ind w:left="1440" w:hanging="360"/>
      </w:pPr>
      <w:rPr>
        <w:rFonts w:ascii="Arial" w:hAnsi="Arial" w:hint="default"/>
      </w:rPr>
    </w:lvl>
    <w:lvl w:ilvl="2" w:tplc="C65EB3B0" w:tentative="1">
      <w:start w:val="1"/>
      <w:numFmt w:val="bullet"/>
      <w:lvlText w:val="•"/>
      <w:lvlJc w:val="left"/>
      <w:pPr>
        <w:tabs>
          <w:tab w:val="num" w:pos="2160"/>
        </w:tabs>
        <w:ind w:left="2160" w:hanging="360"/>
      </w:pPr>
      <w:rPr>
        <w:rFonts w:ascii="Arial" w:hAnsi="Arial" w:hint="default"/>
      </w:rPr>
    </w:lvl>
    <w:lvl w:ilvl="3" w:tplc="02E0A40E" w:tentative="1">
      <w:start w:val="1"/>
      <w:numFmt w:val="bullet"/>
      <w:lvlText w:val="•"/>
      <w:lvlJc w:val="left"/>
      <w:pPr>
        <w:tabs>
          <w:tab w:val="num" w:pos="2880"/>
        </w:tabs>
        <w:ind w:left="2880" w:hanging="360"/>
      </w:pPr>
      <w:rPr>
        <w:rFonts w:ascii="Arial" w:hAnsi="Arial" w:hint="default"/>
      </w:rPr>
    </w:lvl>
    <w:lvl w:ilvl="4" w:tplc="386ACBEC" w:tentative="1">
      <w:start w:val="1"/>
      <w:numFmt w:val="bullet"/>
      <w:lvlText w:val="•"/>
      <w:lvlJc w:val="left"/>
      <w:pPr>
        <w:tabs>
          <w:tab w:val="num" w:pos="3600"/>
        </w:tabs>
        <w:ind w:left="3600" w:hanging="360"/>
      </w:pPr>
      <w:rPr>
        <w:rFonts w:ascii="Arial" w:hAnsi="Arial" w:hint="default"/>
      </w:rPr>
    </w:lvl>
    <w:lvl w:ilvl="5" w:tplc="A6E29522" w:tentative="1">
      <w:start w:val="1"/>
      <w:numFmt w:val="bullet"/>
      <w:lvlText w:val="•"/>
      <w:lvlJc w:val="left"/>
      <w:pPr>
        <w:tabs>
          <w:tab w:val="num" w:pos="4320"/>
        </w:tabs>
        <w:ind w:left="4320" w:hanging="360"/>
      </w:pPr>
      <w:rPr>
        <w:rFonts w:ascii="Arial" w:hAnsi="Arial" w:hint="default"/>
      </w:rPr>
    </w:lvl>
    <w:lvl w:ilvl="6" w:tplc="A5E23EBC" w:tentative="1">
      <w:start w:val="1"/>
      <w:numFmt w:val="bullet"/>
      <w:lvlText w:val="•"/>
      <w:lvlJc w:val="left"/>
      <w:pPr>
        <w:tabs>
          <w:tab w:val="num" w:pos="5040"/>
        </w:tabs>
        <w:ind w:left="5040" w:hanging="360"/>
      </w:pPr>
      <w:rPr>
        <w:rFonts w:ascii="Arial" w:hAnsi="Arial" w:hint="default"/>
      </w:rPr>
    </w:lvl>
    <w:lvl w:ilvl="7" w:tplc="134EE3EC" w:tentative="1">
      <w:start w:val="1"/>
      <w:numFmt w:val="bullet"/>
      <w:lvlText w:val="•"/>
      <w:lvlJc w:val="left"/>
      <w:pPr>
        <w:tabs>
          <w:tab w:val="num" w:pos="5760"/>
        </w:tabs>
        <w:ind w:left="5760" w:hanging="360"/>
      </w:pPr>
      <w:rPr>
        <w:rFonts w:ascii="Arial" w:hAnsi="Arial" w:hint="default"/>
      </w:rPr>
    </w:lvl>
    <w:lvl w:ilvl="8" w:tplc="5300B9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9936D09"/>
    <w:multiLevelType w:val="hybridMultilevel"/>
    <w:tmpl w:val="68F02380"/>
    <w:lvl w:ilvl="0" w:tplc="4D5AE3E6">
      <w:start w:val="1"/>
      <w:numFmt w:val="bullet"/>
      <w:lvlText w:val="•"/>
      <w:lvlJc w:val="left"/>
      <w:pPr>
        <w:tabs>
          <w:tab w:val="num" w:pos="720"/>
        </w:tabs>
        <w:ind w:left="720" w:hanging="360"/>
      </w:pPr>
      <w:rPr>
        <w:rFonts w:ascii="Arial" w:hAnsi="Arial" w:hint="default"/>
      </w:rPr>
    </w:lvl>
    <w:lvl w:ilvl="1" w:tplc="8B44407E" w:tentative="1">
      <w:start w:val="1"/>
      <w:numFmt w:val="bullet"/>
      <w:lvlText w:val="•"/>
      <w:lvlJc w:val="left"/>
      <w:pPr>
        <w:tabs>
          <w:tab w:val="num" w:pos="1440"/>
        </w:tabs>
        <w:ind w:left="1440" w:hanging="360"/>
      </w:pPr>
      <w:rPr>
        <w:rFonts w:ascii="Arial" w:hAnsi="Arial" w:hint="default"/>
      </w:rPr>
    </w:lvl>
    <w:lvl w:ilvl="2" w:tplc="B5DE9392" w:tentative="1">
      <w:start w:val="1"/>
      <w:numFmt w:val="bullet"/>
      <w:lvlText w:val="•"/>
      <w:lvlJc w:val="left"/>
      <w:pPr>
        <w:tabs>
          <w:tab w:val="num" w:pos="2160"/>
        </w:tabs>
        <w:ind w:left="2160" w:hanging="360"/>
      </w:pPr>
      <w:rPr>
        <w:rFonts w:ascii="Arial" w:hAnsi="Arial" w:hint="default"/>
      </w:rPr>
    </w:lvl>
    <w:lvl w:ilvl="3" w:tplc="BC7A1AC2" w:tentative="1">
      <w:start w:val="1"/>
      <w:numFmt w:val="bullet"/>
      <w:lvlText w:val="•"/>
      <w:lvlJc w:val="left"/>
      <w:pPr>
        <w:tabs>
          <w:tab w:val="num" w:pos="2880"/>
        </w:tabs>
        <w:ind w:left="2880" w:hanging="360"/>
      </w:pPr>
      <w:rPr>
        <w:rFonts w:ascii="Arial" w:hAnsi="Arial" w:hint="default"/>
      </w:rPr>
    </w:lvl>
    <w:lvl w:ilvl="4" w:tplc="DE2CB94C" w:tentative="1">
      <w:start w:val="1"/>
      <w:numFmt w:val="bullet"/>
      <w:lvlText w:val="•"/>
      <w:lvlJc w:val="left"/>
      <w:pPr>
        <w:tabs>
          <w:tab w:val="num" w:pos="3600"/>
        </w:tabs>
        <w:ind w:left="3600" w:hanging="360"/>
      </w:pPr>
      <w:rPr>
        <w:rFonts w:ascii="Arial" w:hAnsi="Arial" w:hint="default"/>
      </w:rPr>
    </w:lvl>
    <w:lvl w:ilvl="5" w:tplc="45540BD2" w:tentative="1">
      <w:start w:val="1"/>
      <w:numFmt w:val="bullet"/>
      <w:lvlText w:val="•"/>
      <w:lvlJc w:val="left"/>
      <w:pPr>
        <w:tabs>
          <w:tab w:val="num" w:pos="4320"/>
        </w:tabs>
        <w:ind w:left="4320" w:hanging="360"/>
      </w:pPr>
      <w:rPr>
        <w:rFonts w:ascii="Arial" w:hAnsi="Arial" w:hint="default"/>
      </w:rPr>
    </w:lvl>
    <w:lvl w:ilvl="6" w:tplc="D68C6400" w:tentative="1">
      <w:start w:val="1"/>
      <w:numFmt w:val="bullet"/>
      <w:lvlText w:val="•"/>
      <w:lvlJc w:val="left"/>
      <w:pPr>
        <w:tabs>
          <w:tab w:val="num" w:pos="5040"/>
        </w:tabs>
        <w:ind w:left="5040" w:hanging="360"/>
      </w:pPr>
      <w:rPr>
        <w:rFonts w:ascii="Arial" w:hAnsi="Arial" w:hint="default"/>
      </w:rPr>
    </w:lvl>
    <w:lvl w:ilvl="7" w:tplc="D1F4FF64" w:tentative="1">
      <w:start w:val="1"/>
      <w:numFmt w:val="bullet"/>
      <w:lvlText w:val="•"/>
      <w:lvlJc w:val="left"/>
      <w:pPr>
        <w:tabs>
          <w:tab w:val="num" w:pos="5760"/>
        </w:tabs>
        <w:ind w:left="5760" w:hanging="360"/>
      </w:pPr>
      <w:rPr>
        <w:rFonts w:ascii="Arial" w:hAnsi="Arial" w:hint="default"/>
      </w:rPr>
    </w:lvl>
    <w:lvl w:ilvl="8" w:tplc="69A68F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D049A7"/>
    <w:multiLevelType w:val="hybridMultilevel"/>
    <w:tmpl w:val="A03E1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3B0AF4"/>
    <w:multiLevelType w:val="hybridMultilevel"/>
    <w:tmpl w:val="A7F63828"/>
    <w:lvl w:ilvl="0" w:tplc="04090005">
      <w:start w:val="1"/>
      <w:numFmt w:val="bullet"/>
      <w:lvlText w:val=""/>
      <w:lvlJc w:val="left"/>
      <w:pPr>
        <w:tabs>
          <w:tab w:val="num" w:pos="360"/>
        </w:tabs>
        <w:ind w:left="360" w:hanging="360"/>
      </w:pPr>
      <w:rPr>
        <w:rFonts w:ascii="Wingdings" w:hAnsi="Wingdings" w:hint="default"/>
      </w:rPr>
    </w:lvl>
    <w:lvl w:ilvl="1" w:tplc="D436C2FA">
      <w:start w:val="1"/>
      <w:numFmt w:val="bullet"/>
      <w:lvlText w:val="•"/>
      <w:lvlJc w:val="left"/>
      <w:pPr>
        <w:tabs>
          <w:tab w:val="num" w:pos="1080"/>
        </w:tabs>
        <w:ind w:left="1080" w:hanging="360"/>
      </w:pPr>
      <w:rPr>
        <w:rFonts w:ascii="Arial" w:hAnsi="Arial" w:hint="default"/>
      </w:rPr>
    </w:lvl>
    <w:lvl w:ilvl="2" w:tplc="70DAE36C" w:tentative="1">
      <w:start w:val="1"/>
      <w:numFmt w:val="bullet"/>
      <w:lvlText w:val="•"/>
      <w:lvlJc w:val="left"/>
      <w:pPr>
        <w:tabs>
          <w:tab w:val="num" w:pos="1800"/>
        </w:tabs>
        <w:ind w:left="1800" w:hanging="360"/>
      </w:pPr>
      <w:rPr>
        <w:rFonts w:ascii="Arial" w:hAnsi="Arial" w:hint="default"/>
      </w:rPr>
    </w:lvl>
    <w:lvl w:ilvl="3" w:tplc="5C9404D0" w:tentative="1">
      <w:start w:val="1"/>
      <w:numFmt w:val="bullet"/>
      <w:lvlText w:val="•"/>
      <w:lvlJc w:val="left"/>
      <w:pPr>
        <w:tabs>
          <w:tab w:val="num" w:pos="2520"/>
        </w:tabs>
        <w:ind w:left="2520" w:hanging="360"/>
      </w:pPr>
      <w:rPr>
        <w:rFonts w:ascii="Arial" w:hAnsi="Arial" w:hint="default"/>
      </w:rPr>
    </w:lvl>
    <w:lvl w:ilvl="4" w:tplc="1F3C8174" w:tentative="1">
      <w:start w:val="1"/>
      <w:numFmt w:val="bullet"/>
      <w:lvlText w:val="•"/>
      <w:lvlJc w:val="left"/>
      <w:pPr>
        <w:tabs>
          <w:tab w:val="num" w:pos="3240"/>
        </w:tabs>
        <w:ind w:left="3240" w:hanging="360"/>
      </w:pPr>
      <w:rPr>
        <w:rFonts w:ascii="Arial" w:hAnsi="Arial" w:hint="default"/>
      </w:rPr>
    </w:lvl>
    <w:lvl w:ilvl="5" w:tplc="9FA03A8A" w:tentative="1">
      <w:start w:val="1"/>
      <w:numFmt w:val="bullet"/>
      <w:lvlText w:val="•"/>
      <w:lvlJc w:val="left"/>
      <w:pPr>
        <w:tabs>
          <w:tab w:val="num" w:pos="3960"/>
        </w:tabs>
        <w:ind w:left="3960" w:hanging="360"/>
      </w:pPr>
      <w:rPr>
        <w:rFonts w:ascii="Arial" w:hAnsi="Arial" w:hint="default"/>
      </w:rPr>
    </w:lvl>
    <w:lvl w:ilvl="6" w:tplc="2E8C00BA" w:tentative="1">
      <w:start w:val="1"/>
      <w:numFmt w:val="bullet"/>
      <w:lvlText w:val="•"/>
      <w:lvlJc w:val="left"/>
      <w:pPr>
        <w:tabs>
          <w:tab w:val="num" w:pos="4680"/>
        </w:tabs>
        <w:ind w:left="4680" w:hanging="360"/>
      </w:pPr>
      <w:rPr>
        <w:rFonts w:ascii="Arial" w:hAnsi="Arial" w:hint="default"/>
      </w:rPr>
    </w:lvl>
    <w:lvl w:ilvl="7" w:tplc="1A3263E8" w:tentative="1">
      <w:start w:val="1"/>
      <w:numFmt w:val="bullet"/>
      <w:lvlText w:val="•"/>
      <w:lvlJc w:val="left"/>
      <w:pPr>
        <w:tabs>
          <w:tab w:val="num" w:pos="5400"/>
        </w:tabs>
        <w:ind w:left="5400" w:hanging="360"/>
      </w:pPr>
      <w:rPr>
        <w:rFonts w:ascii="Arial" w:hAnsi="Arial" w:hint="default"/>
      </w:rPr>
    </w:lvl>
    <w:lvl w:ilvl="8" w:tplc="2152BF0E"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413A1808"/>
    <w:multiLevelType w:val="hybridMultilevel"/>
    <w:tmpl w:val="563245D0"/>
    <w:lvl w:ilvl="0" w:tplc="A9E40EEE">
      <w:start w:val="1"/>
      <w:numFmt w:val="bullet"/>
      <w:lvlText w:val="•"/>
      <w:lvlJc w:val="left"/>
      <w:pPr>
        <w:tabs>
          <w:tab w:val="num" w:pos="720"/>
        </w:tabs>
        <w:ind w:left="720" w:hanging="360"/>
      </w:pPr>
      <w:rPr>
        <w:rFonts w:ascii="Arial" w:hAnsi="Arial" w:hint="default"/>
      </w:rPr>
    </w:lvl>
    <w:lvl w:ilvl="1" w:tplc="16004D72" w:tentative="1">
      <w:start w:val="1"/>
      <w:numFmt w:val="bullet"/>
      <w:lvlText w:val="•"/>
      <w:lvlJc w:val="left"/>
      <w:pPr>
        <w:tabs>
          <w:tab w:val="num" w:pos="1440"/>
        </w:tabs>
        <w:ind w:left="1440" w:hanging="360"/>
      </w:pPr>
      <w:rPr>
        <w:rFonts w:ascii="Arial" w:hAnsi="Arial" w:hint="default"/>
      </w:rPr>
    </w:lvl>
    <w:lvl w:ilvl="2" w:tplc="889AF184" w:tentative="1">
      <w:start w:val="1"/>
      <w:numFmt w:val="bullet"/>
      <w:lvlText w:val="•"/>
      <w:lvlJc w:val="left"/>
      <w:pPr>
        <w:tabs>
          <w:tab w:val="num" w:pos="2160"/>
        </w:tabs>
        <w:ind w:left="2160" w:hanging="360"/>
      </w:pPr>
      <w:rPr>
        <w:rFonts w:ascii="Arial" w:hAnsi="Arial" w:hint="default"/>
      </w:rPr>
    </w:lvl>
    <w:lvl w:ilvl="3" w:tplc="E230E4A2" w:tentative="1">
      <w:start w:val="1"/>
      <w:numFmt w:val="bullet"/>
      <w:lvlText w:val="•"/>
      <w:lvlJc w:val="left"/>
      <w:pPr>
        <w:tabs>
          <w:tab w:val="num" w:pos="2880"/>
        </w:tabs>
        <w:ind w:left="2880" w:hanging="360"/>
      </w:pPr>
      <w:rPr>
        <w:rFonts w:ascii="Arial" w:hAnsi="Arial" w:hint="default"/>
      </w:rPr>
    </w:lvl>
    <w:lvl w:ilvl="4" w:tplc="A5F671E0" w:tentative="1">
      <w:start w:val="1"/>
      <w:numFmt w:val="bullet"/>
      <w:lvlText w:val="•"/>
      <w:lvlJc w:val="left"/>
      <w:pPr>
        <w:tabs>
          <w:tab w:val="num" w:pos="3600"/>
        </w:tabs>
        <w:ind w:left="3600" w:hanging="360"/>
      </w:pPr>
      <w:rPr>
        <w:rFonts w:ascii="Arial" w:hAnsi="Arial" w:hint="default"/>
      </w:rPr>
    </w:lvl>
    <w:lvl w:ilvl="5" w:tplc="3BCEB9A2" w:tentative="1">
      <w:start w:val="1"/>
      <w:numFmt w:val="bullet"/>
      <w:lvlText w:val="•"/>
      <w:lvlJc w:val="left"/>
      <w:pPr>
        <w:tabs>
          <w:tab w:val="num" w:pos="4320"/>
        </w:tabs>
        <w:ind w:left="4320" w:hanging="360"/>
      </w:pPr>
      <w:rPr>
        <w:rFonts w:ascii="Arial" w:hAnsi="Arial" w:hint="default"/>
      </w:rPr>
    </w:lvl>
    <w:lvl w:ilvl="6" w:tplc="1310B5BC" w:tentative="1">
      <w:start w:val="1"/>
      <w:numFmt w:val="bullet"/>
      <w:lvlText w:val="•"/>
      <w:lvlJc w:val="left"/>
      <w:pPr>
        <w:tabs>
          <w:tab w:val="num" w:pos="5040"/>
        </w:tabs>
        <w:ind w:left="5040" w:hanging="360"/>
      </w:pPr>
      <w:rPr>
        <w:rFonts w:ascii="Arial" w:hAnsi="Arial" w:hint="default"/>
      </w:rPr>
    </w:lvl>
    <w:lvl w:ilvl="7" w:tplc="6E06657C" w:tentative="1">
      <w:start w:val="1"/>
      <w:numFmt w:val="bullet"/>
      <w:lvlText w:val="•"/>
      <w:lvlJc w:val="left"/>
      <w:pPr>
        <w:tabs>
          <w:tab w:val="num" w:pos="5760"/>
        </w:tabs>
        <w:ind w:left="5760" w:hanging="360"/>
      </w:pPr>
      <w:rPr>
        <w:rFonts w:ascii="Arial" w:hAnsi="Arial" w:hint="default"/>
      </w:rPr>
    </w:lvl>
    <w:lvl w:ilvl="8" w:tplc="9B8277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20424F8"/>
    <w:multiLevelType w:val="hybridMultilevel"/>
    <w:tmpl w:val="141CCBD4"/>
    <w:lvl w:ilvl="0" w:tplc="3DBA8A04">
      <w:start w:val="1"/>
      <w:numFmt w:val="bullet"/>
      <w:lvlText w:val="•"/>
      <w:lvlJc w:val="left"/>
      <w:pPr>
        <w:tabs>
          <w:tab w:val="num" w:pos="720"/>
        </w:tabs>
        <w:ind w:left="720" w:hanging="360"/>
      </w:pPr>
      <w:rPr>
        <w:rFonts w:ascii="Arial" w:hAnsi="Arial" w:hint="default"/>
      </w:rPr>
    </w:lvl>
    <w:lvl w:ilvl="1" w:tplc="1BD059F6" w:tentative="1">
      <w:start w:val="1"/>
      <w:numFmt w:val="bullet"/>
      <w:lvlText w:val="•"/>
      <w:lvlJc w:val="left"/>
      <w:pPr>
        <w:tabs>
          <w:tab w:val="num" w:pos="1440"/>
        </w:tabs>
        <w:ind w:left="1440" w:hanging="360"/>
      </w:pPr>
      <w:rPr>
        <w:rFonts w:ascii="Arial" w:hAnsi="Arial" w:hint="default"/>
      </w:rPr>
    </w:lvl>
    <w:lvl w:ilvl="2" w:tplc="CA4AF606" w:tentative="1">
      <w:start w:val="1"/>
      <w:numFmt w:val="bullet"/>
      <w:lvlText w:val="•"/>
      <w:lvlJc w:val="left"/>
      <w:pPr>
        <w:tabs>
          <w:tab w:val="num" w:pos="2160"/>
        </w:tabs>
        <w:ind w:left="2160" w:hanging="360"/>
      </w:pPr>
      <w:rPr>
        <w:rFonts w:ascii="Arial" w:hAnsi="Arial" w:hint="default"/>
      </w:rPr>
    </w:lvl>
    <w:lvl w:ilvl="3" w:tplc="CCEE5506" w:tentative="1">
      <w:start w:val="1"/>
      <w:numFmt w:val="bullet"/>
      <w:lvlText w:val="•"/>
      <w:lvlJc w:val="left"/>
      <w:pPr>
        <w:tabs>
          <w:tab w:val="num" w:pos="2880"/>
        </w:tabs>
        <w:ind w:left="2880" w:hanging="360"/>
      </w:pPr>
      <w:rPr>
        <w:rFonts w:ascii="Arial" w:hAnsi="Arial" w:hint="default"/>
      </w:rPr>
    </w:lvl>
    <w:lvl w:ilvl="4" w:tplc="6272039A" w:tentative="1">
      <w:start w:val="1"/>
      <w:numFmt w:val="bullet"/>
      <w:lvlText w:val="•"/>
      <w:lvlJc w:val="left"/>
      <w:pPr>
        <w:tabs>
          <w:tab w:val="num" w:pos="3600"/>
        </w:tabs>
        <w:ind w:left="3600" w:hanging="360"/>
      </w:pPr>
      <w:rPr>
        <w:rFonts w:ascii="Arial" w:hAnsi="Arial" w:hint="default"/>
      </w:rPr>
    </w:lvl>
    <w:lvl w:ilvl="5" w:tplc="6C60125A" w:tentative="1">
      <w:start w:val="1"/>
      <w:numFmt w:val="bullet"/>
      <w:lvlText w:val="•"/>
      <w:lvlJc w:val="left"/>
      <w:pPr>
        <w:tabs>
          <w:tab w:val="num" w:pos="4320"/>
        </w:tabs>
        <w:ind w:left="4320" w:hanging="360"/>
      </w:pPr>
      <w:rPr>
        <w:rFonts w:ascii="Arial" w:hAnsi="Arial" w:hint="default"/>
      </w:rPr>
    </w:lvl>
    <w:lvl w:ilvl="6" w:tplc="5C8E1558" w:tentative="1">
      <w:start w:val="1"/>
      <w:numFmt w:val="bullet"/>
      <w:lvlText w:val="•"/>
      <w:lvlJc w:val="left"/>
      <w:pPr>
        <w:tabs>
          <w:tab w:val="num" w:pos="5040"/>
        </w:tabs>
        <w:ind w:left="5040" w:hanging="360"/>
      </w:pPr>
      <w:rPr>
        <w:rFonts w:ascii="Arial" w:hAnsi="Arial" w:hint="default"/>
      </w:rPr>
    </w:lvl>
    <w:lvl w:ilvl="7" w:tplc="3D86928C" w:tentative="1">
      <w:start w:val="1"/>
      <w:numFmt w:val="bullet"/>
      <w:lvlText w:val="•"/>
      <w:lvlJc w:val="left"/>
      <w:pPr>
        <w:tabs>
          <w:tab w:val="num" w:pos="5760"/>
        </w:tabs>
        <w:ind w:left="5760" w:hanging="360"/>
      </w:pPr>
      <w:rPr>
        <w:rFonts w:ascii="Arial" w:hAnsi="Arial" w:hint="default"/>
      </w:rPr>
    </w:lvl>
    <w:lvl w:ilvl="8" w:tplc="7338AE5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39D6F9C"/>
    <w:multiLevelType w:val="hybridMultilevel"/>
    <w:tmpl w:val="0E8421BE"/>
    <w:lvl w:ilvl="0" w:tplc="F6EA1728">
      <w:start w:val="1"/>
      <w:numFmt w:val="bullet"/>
      <w:lvlText w:val="•"/>
      <w:lvlJc w:val="left"/>
      <w:pPr>
        <w:tabs>
          <w:tab w:val="num" w:pos="720"/>
        </w:tabs>
        <w:ind w:left="720" w:hanging="360"/>
      </w:pPr>
      <w:rPr>
        <w:rFonts w:ascii="Arial" w:hAnsi="Arial" w:hint="default"/>
      </w:rPr>
    </w:lvl>
    <w:lvl w:ilvl="1" w:tplc="A0708A9A">
      <w:start w:val="174"/>
      <w:numFmt w:val="bullet"/>
      <w:lvlText w:val="•"/>
      <w:lvlJc w:val="left"/>
      <w:pPr>
        <w:tabs>
          <w:tab w:val="num" w:pos="1440"/>
        </w:tabs>
        <w:ind w:left="1440" w:hanging="360"/>
      </w:pPr>
      <w:rPr>
        <w:rFonts w:ascii="Arial" w:hAnsi="Arial" w:hint="default"/>
      </w:rPr>
    </w:lvl>
    <w:lvl w:ilvl="2" w:tplc="D16EE99C" w:tentative="1">
      <w:start w:val="1"/>
      <w:numFmt w:val="bullet"/>
      <w:lvlText w:val="•"/>
      <w:lvlJc w:val="left"/>
      <w:pPr>
        <w:tabs>
          <w:tab w:val="num" w:pos="2160"/>
        </w:tabs>
        <w:ind w:left="2160" w:hanging="360"/>
      </w:pPr>
      <w:rPr>
        <w:rFonts w:ascii="Arial" w:hAnsi="Arial" w:hint="default"/>
      </w:rPr>
    </w:lvl>
    <w:lvl w:ilvl="3" w:tplc="976A51E4" w:tentative="1">
      <w:start w:val="1"/>
      <w:numFmt w:val="bullet"/>
      <w:lvlText w:val="•"/>
      <w:lvlJc w:val="left"/>
      <w:pPr>
        <w:tabs>
          <w:tab w:val="num" w:pos="2880"/>
        </w:tabs>
        <w:ind w:left="2880" w:hanging="360"/>
      </w:pPr>
      <w:rPr>
        <w:rFonts w:ascii="Arial" w:hAnsi="Arial" w:hint="default"/>
      </w:rPr>
    </w:lvl>
    <w:lvl w:ilvl="4" w:tplc="0C9E70B0" w:tentative="1">
      <w:start w:val="1"/>
      <w:numFmt w:val="bullet"/>
      <w:lvlText w:val="•"/>
      <w:lvlJc w:val="left"/>
      <w:pPr>
        <w:tabs>
          <w:tab w:val="num" w:pos="3600"/>
        </w:tabs>
        <w:ind w:left="3600" w:hanging="360"/>
      </w:pPr>
      <w:rPr>
        <w:rFonts w:ascii="Arial" w:hAnsi="Arial" w:hint="default"/>
      </w:rPr>
    </w:lvl>
    <w:lvl w:ilvl="5" w:tplc="6C00DCE8" w:tentative="1">
      <w:start w:val="1"/>
      <w:numFmt w:val="bullet"/>
      <w:lvlText w:val="•"/>
      <w:lvlJc w:val="left"/>
      <w:pPr>
        <w:tabs>
          <w:tab w:val="num" w:pos="4320"/>
        </w:tabs>
        <w:ind w:left="4320" w:hanging="360"/>
      </w:pPr>
      <w:rPr>
        <w:rFonts w:ascii="Arial" w:hAnsi="Arial" w:hint="default"/>
      </w:rPr>
    </w:lvl>
    <w:lvl w:ilvl="6" w:tplc="6AA23CC6" w:tentative="1">
      <w:start w:val="1"/>
      <w:numFmt w:val="bullet"/>
      <w:lvlText w:val="•"/>
      <w:lvlJc w:val="left"/>
      <w:pPr>
        <w:tabs>
          <w:tab w:val="num" w:pos="5040"/>
        </w:tabs>
        <w:ind w:left="5040" w:hanging="360"/>
      </w:pPr>
      <w:rPr>
        <w:rFonts w:ascii="Arial" w:hAnsi="Arial" w:hint="default"/>
      </w:rPr>
    </w:lvl>
    <w:lvl w:ilvl="7" w:tplc="D06E91B2" w:tentative="1">
      <w:start w:val="1"/>
      <w:numFmt w:val="bullet"/>
      <w:lvlText w:val="•"/>
      <w:lvlJc w:val="left"/>
      <w:pPr>
        <w:tabs>
          <w:tab w:val="num" w:pos="5760"/>
        </w:tabs>
        <w:ind w:left="5760" w:hanging="360"/>
      </w:pPr>
      <w:rPr>
        <w:rFonts w:ascii="Arial" w:hAnsi="Arial" w:hint="default"/>
      </w:rPr>
    </w:lvl>
    <w:lvl w:ilvl="8" w:tplc="D3F641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4E7DC7"/>
    <w:multiLevelType w:val="hybridMultilevel"/>
    <w:tmpl w:val="FD4E61B6"/>
    <w:lvl w:ilvl="0" w:tplc="E1A4DE66">
      <w:start w:val="1"/>
      <w:numFmt w:val="bullet"/>
      <w:lvlText w:val="•"/>
      <w:lvlJc w:val="left"/>
      <w:pPr>
        <w:tabs>
          <w:tab w:val="num" w:pos="720"/>
        </w:tabs>
        <w:ind w:left="720" w:hanging="360"/>
      </w:pPr>
      <w:rPr>
        <w:rFonts w:ascii="Arial" w:hAnsi="Arial" w:hint="default"/>
      </w:rPr>
    </w:lvl>
    <w:lvl w:ilvl="1" w:tplc="78C2110C" w:tentative="1">
      <w:start w:val="1"/>
      <w:numFmt w:val="bullet"/>
      <w:lvlText w:val="•"/>
      <w:lvlJc w:val="left"/>
      <w:pPr>
        <w:tabs>
          <w:tab w:val="num" w:pos="1440"/>
        </w:tabs>
        <w:ind w:left="1440" w:hanging="360"/>
      </w:pPr>
      <w:rPr>
        <w:rFonts w:ascii="Arial" w:hAnsi="Arial" w:hint="default"/>
      </w:rPr>
    </w:lvl>
    <w:lvl w:ilvl="2" w:tplc="3ABC8A34" w:tentative="1">
      <w:start w:val="1"/>
      <w:numFmt w:val="bullet"/>
      <w:lvlText w:val="•"/>
      <w:lvlJc w:val="left"/>
      <w:pPr>
        <w:tabs>
          <w:tab w:val="num" w:pos="2160"/>
        </w:tabs>
        <w:ind w:left="2160" w:hanging="360"/>
      </w:pPr>
      <w:rPr>
        <w:rFonts w:ascii="Arial" w:hAnsi="Arial" w:hint="default"/>
      </w:rPr>
    </w:lvl>
    <w:lvl w:ilvl="3" w:tplc="7A24455C" w:tentative="1">
      <w:start w:val="1"/>
      <w:numFmt w:val="bullet"/>
      <w:lvlText w:val="•"/>
      <w:lvlJc w:val="left"/>
      <w:pPr>
        <w:tabs>
          <w:tab w:val="num" w:pos="2880"/>
        </w:tabs>
        <w:ind w:left="2880" w:hanging="360"/>
      </w:pPr>
      <w:rPr>
        <w:rFonts w:ascii="Arial" w:hAnsi="Arial" w:hint="default"/>
      </w:rPr>
    </w:lvl>
    <w:lvl w:ilvl="4" w:tplc="38E8970E" w:tentative="1">
      <w:start w:val="1"/>
      <w:numFmt w:val="bullet"/>
      <w:lvlText w:val="•"/>
      <w:lvlJc w:val="left"/>
      <w:pPr>
        <w:tabs>
          <w:tab w:val="num" w:pos="3600"/>
        </w:tabs>
        <w:ind w:left="3600" w:hanging="360"/>
      </w:pPr>
      <w:rPr>
        <w:rFonts w:ascii="Arial" w:hAnsi="Arial" w:hint="default"/>
      </w:rPr>
    </w:lvl>
    <w:lvl w:ilvl="5" w:tplc="9F0AB124" w:tentative="1">
      <w:start w:val="1"/>
      <w:numFmt w:val="bullet"/>
      <w:lvlText w:val="•"/>
      <w:lvlJc w:val="left"/>
      <w:pPr>
        <w:tabs>
          <w:tab w:val="num" w:pos="4320"/>
        </w:tabs>
        <w:ind w:left="4320" w:hanging="360"/>
      </w:pPr>
      <w:rPr>
        <w:rFonts w:ascii="Arial" w:hAnsi="Arial" w:hint="default"/>
      </w:rPr>
    </w:lvl>
    <w:lvl w:ilvl="6" w:tplc="5BC8A37C" w:tentative="1">
      <w:start w:val="1"/>
      <w:numFmt w:val="bullet"/>
      <w:lvlText w:val="•"/>
      <w:lvlJc w:val="left"/>
      <w:pPr>
        <w:tabs>
          <w:tab w:val="num" w:pos="5040"/>
        </w:tabs>
        <w:ind w:left="5040" w:hanging="360"/>
      </w:pPr>
      <w:rPr>
        <w:rFonts w:ascii="Arial" w:hAnsi="Arial" w:hint="default"/>
      </w:rPr>
    </w:lvl>
    <w:lvl w:ilvl="7" w:tplc="6D4C6D96" w:tentative="1">
      <w:start w:val="1"/>
      <w:numFmt w:val="bullet"/>
      <w:lvlText w:val="•"/>
      <w:lvlJc w:val="left"/>
      <w:pPr>
        <w:tabs>
          <w:tab w:val="num" w:pos="5760"/>
        </w:tabs>
        <w:ind w:left="5760" w:hanging="360"/>
      </w:pPr>
      <w:rPr>
        <w:rFonts w:ascii="Arial" w:hAnsi="Arial" w:hint="default"/>
      </w:rPr>
    </w:lvl>
    <w:lvl w:ilvl="8" w:tplc="7A82494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6C1C9C"/>
    <w:multiLevelType w:val="hybridMultilevel"/>
    <w:tmpl w:val="65C2340E"/>
    <w:lvl w:ilvl="0" w:tplc="4E6625C4">
      <w:start w:val="1"/>
      <w:numFmt w:val="bullet"/>
      <w:lvlText w:val="•"/>
      <w:lvlJc w:val="left"/>
      <w:pPr>
        <w:tabs>
          <w:tab w:val="num" w:pos="720"/>
        </w:tabs>
        <w:ind w:left="720" w:hanging="360"/>
      </w:pPr>
      <w:rPr>
        <w:rFonts w:ascii="Arial" w:hAnsi="Arial" w:hint="default"/>
      </w:rPr>
    </w:lvl>
    <w:lvl w:ilvl="1" w:tplc="25966B94" w:tentative="1">
      <w:start w:val="1"/>
      <w:numFmt w:val="bullet"/>
      <w:lvlText w:val="•"/>
      <w:lvlJc w:val="left"/>
      <w:pPr>
        <w:tabs>
          <w:tab w:val="num" w:pos="1440"/>
        </w:tabs>
        <w:ind w:left="1440" w:hanging="360"/>
      </w:pPr>
      <w:rPr>
        <w:rFonts w:ascii="Arial" w:hAnsi="Arial" w:hint="default"/>
      </w:rPr>
    </w:lvl>
    <w:lvl w:ilvl="2" w:tplc="946ED438" w:tentative="1">
      <w:start w:val="1"/>
      <w:numFmt w:val="bullet"/>
      <w:lvlText w:val="•"/>
      <w:lvlJc w:val="left"/>
      <w:pPr>
        <w:tabs>
          <w:tab w:val="num" w:pos="2160"/>
        </w:tabs>
        <w:ind w:left="2160" w:hanging="360"/>
      </w:pPr>
      <w:rPr>
        <w:rFonts w:ascii="Arial" w:hAnsi="Arial" w:hint="default"/>
      </w:rPr>
    </w:lvl>
    <w:lvl w:ilvl="3" w:tplc="DFEC2268" w:tentative="1">
      <w:start w:val="1"/>
      <w:numFmt w:val="bullet"/>
      <w:lvlText w:val="•"/>
      <w:lvlJc w:val="left"/>
      <w:pPr>
        <w:tabs>
          <w:tab w:val="num" w:pos="2880"/>
        </w:tabs>
        <w:ind w:left="2880" w:hanging="360"/>
      </w:pPr>
      <w:rPr>
        <w:rFonts w:ascii="Arial" w:hAnsi="Arial" w:hint="default"/>
      </w:rPr>
    </w:lvl>
    <w:lvl w:ilvl="4" w:tplc="450EB6F0" w:tentative="1">
      <w:start w:val="1"/>
      <w:numFmt w:val="bullet"/>
      <w:lvlText w:val="•"/>
      <w:lvlJc w:val="left"/>
      <w:pPr>
        <w:tabs>
          <w:tab w:val="num" w:pos="3600"/>
        </w:tabs>
        <w:ind w:left="3600" w:hanging="360"/>
      </w:pPr>
      <w:rPr>
        <w:rFonts w:ascii="Arial" w:hAnsi="Arial" w:hint="default"/>
      </w:rPr>
    </w:lvl>
    <w:lvl w:ilvl="5" w:tplc="93663F6E" w:tentative="1">
      <w:start w:val="1"/>
      <w:numFmt w:val="bullet"/>
      <w:lvlText w:val="•"/>
      <w:lvlJc w:val="left"/>
      <w:pPr>
        <w:tabs>
          <w:tab w:val="num" w:pos="4320"/>
        </w:tabs>
        <w:ind w:left="4320" w:hanging="360"/>
      </w:pPr>
      <w:rPr>
        <w:rFonts w:ascii="Arial" w:hAnsi="Arial" w:hint="default"/>
      </w:rPr>
    </w:lvl>
    <w:lvl w:ilvl="6" w:tplc="B51C8E6A" w:tentative="1">
      <w:start w:val="1"/>
      <w:numFmt w:val="bullet"/>
      <w:lvlText w:val="•"/>
      <w:lvlJc w:val="left"/>
      <w:pPr>
        <w:tabs>
          <w:tab w:val="num" w:pos="5040"/>
        </w:tabs>
        <w:ind w:left="5040" w:hanging="360"/>
      </w:pPr>
      <w:rPr>
        <w:rFonts w:ascii="Arial" w:hAnsi="Arial" w:hint="default"/>
      </w:rPr>
    </w:lvl>
    <w:lvl w:ilvl="7" w:tplc="EC589DDC" w:tentative="1">
      <w:start w:val="1"/>
      <w:numFmt w:val="bullet"/>
      <w:lvlText w:val="•"/>
      <w:lvlJc w:val="left"/>
      <w:pPr>
        <w:tabs>
          <w:tab w:val="num" w:pos="5760"/>
        </w:tabs>
        <w:ind w:left="5760" w:hanging="360"/>
      </w:pPr>
      <w:rPr>
        <w:rFonts w:ascii="Arial" w:hAnsi="Arial" w:hint="default"/>
      </w:rPr>
    </w:lvl>
    <w:lvl w:ilvl="8" w:tplc="97ECB4D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15A6706"/>
    <w:multiLevelType w:val="hybridMultilevel"/>
    <w:tmpl w:val="55668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030E2B"/>
    <w:multiLevelType w:val="hybridMultilevel"/>
    <w:tmpl w:val="5F60681A"/>
    <w:lvl w:ilvl="0" w:tplc="4DB6D534">
      <w:start w:val="1"/>
      <w:numFmt w:val="bullet"/>
      <w:lvlText w:val="•"/>
      <w:lvlJc w:val="left"/>
      <w:pPr>
        <w:tabs>
          <w:tab w:val="num" w:pos="720"/>
        </w:tabs>
        <w:ind w:left="720" w:hanging="360"/>
      </w:pPr>
      <w:rPr>
        <w:rFonts w:ascii="Arial" w:hAnsi="Arial" w:hint="default"/>
      </w:rPr>
    </w:lvl>
    <w:lvl w:ilvl="1" w:tplc="BA76BD7C" w:tentative="1">
      <w:start w:val="1"/>
      <w:numFmt w:val="bullet"/>
      <w:lvlText w:val="•"/>
      <w:lvlJc w:val="left"/>
      <w:pPr>
        <w:tabs>
          <w:tab w:val="num" w:pos="1440"/>
        </w:tabs>
        <w:ind w:left="1440" w:hanging="360"/>
      </w:pPr>
      <w:rPr>
        <w:rFonts w:ascii="Arial" w:hAnsi="Arial" w:hint="default"/>
      </w:rPr>
    </w:lvl>
    <w:lvl w:ilvl="2" w:tplc="B5C836EC" w:tentative="1">
      <w:start w:val="1"/>
      <w:numFmt w:val="bullet"/>
      <w:lvlText w:val="•"/>
      <w:lvlJc w:val="left"/>
      <w:pPr>
        <w:tabs>
          <w:tab w:val="num" w:pos="2160"/>
        </w:tabs>
        <w:ind w:left="2160" w:hanging="360"/>
      </w:pPr>
      <w:rPr>
        <w:rFonts w:ascii="Arial" w:hAnsi="Arial" w:hint="default"/>
      </w:rPr>
    </w:lvl>
    <w:lvl w:ilvl="3" w:tplc="65A4B2C4" w:tentative="1">
      <w:start w:val="1"/>
      <w:numFmt w:val="bullet"/>
      <w:lvlText w:val="•"/>
      <w:lvlJc w:val="left"/>
      <w:pPr>
        <w:tabs>
          <w:tab w:val="num" w:pos="2880"/>
        </w:tabs>
        <w:ind w:left="2880" w:hanging="360"/>
      </w:pPr>
      <w:rPr>
        <w:rFonts w:ascii="Arial" w:hAnsi="Arial" w:hint="default"/>
      </w:rPr>
    </w:lvl>
    <w:lvl w:ilvl="4" w:tplc="7AD857F6" w:tentative="1">
      <w:start w:val="1"/>
      <w:numFmt w:val="bullet"/>
      <w:lvlText w:val="•"/>
      <w:lvlJc w:val="left"/>
      <w:pPr>
        <w:tabs>
          <w:tab w:val="num" w:pos="3600"/>
        </w:tabs>
        <w:ind w:left="3600" w:hanging="360"/>
      </w:pPr>
      <w:rPr>
        <w:rFonts w:ascii="Arial" w:hAnsi="Arial" w:hint="default"/>
      </w:rPr>
    </w:lvl>
    <w:lvl w:ilvl="5" w:tplc="D4F43FD0" w:tentative="1">
      <w:start w:val="1"/>
      <w:numFmt w:val="bullet"/>
      <w:lvlText w:val="•"/>
      <w:lvlJc w:val="left"/>
      <w:pPr>
        <w:tabs>
          <w:tab w:val="num" w:pos="4320"/>
        </w:tabs>
        <w:ind w:left="4320" w:hanging="360"/>
      </w:pPr>
      <w:rPr>
        <w:rFonts w:ascii="Arial" w:hAnsi="Arial" w:hint="default"/>
      </w:rPr>
    </w:lvl>
    <w:lvl w:ilvl="6" w:tplc="7C623A2A" w:tentative="1">
      <w:start w:val="1"/>
      <w:numFmt w:val="bullet"/>
      <w:lvlText w:val="•"/>
      <w:lvlJc w:val="left"/>
      <w:pPr>
        <w:tabs>
          <w:tab w:val="num" w:pos="5040"/>
        </w:tabs>
        <w:ind w:left="5040" w:hanging="360"/>
      </w:pPr>
      <w:rPr>
        <w:rFonts w:ascii="Arial" w:hAnsi="Arial" w:hint="default"/>
      </w:rPr>
    </w:lvl>
    <w:lvl w:ilvl="7" w:tplc="DB04E648" w:tentative="1">
      <w:start w:val="1"/>
      <w:numFmt w:val="bullet"/>
      <w:lvlText w:val="•"/>
      <w:lvlJc w:val="left"/>
      <w:pPr>
        <w:tabs>
          <w:tab w:val="num" w:pos="5760"/>
        </w:tabs>
        <w:ind w:left="5760" w:hanging="360"/>
      </w:pPr>
      <w:rPr>
        <w:rFonts w:ascii="Arial" w:hAnsi="Arial" w:hint="default"/>
      </w:rPr>
    </w:lvl>
    <w:lvl w:ilvl="8" w:tplc="ECA6640A"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8"/>
  </w:num>
  <w:num w:numId="3">
    <w:abstractNumId w:val="19"/>
  </w:num>
  <w:num w:numId="4">
    <w:abstractNumId w:val="0"/>
  </w:num>
  <w:num w:numId="5">
    <w:abstractNumId w:val="9"/>
  </w:num>
  <w:num w:numId="6">
    <w:abstractNumId w:val="8"/>
  </w:num>
  <w:num w:numId="7">
    <w:abstractNumId w:val="4"/>
  </w:num>
  <w:num w:numId="8">
    <w:abstractNumId w:val="12"/>
  </w:num>
  <w:num w:numId="9">
    <w:abstractNumId w:val="16"/>
  </w:num>
  <w:num w:numId="10">
    <w:abstractNumId w:val="1"/>
  </w:num>
  <w:num w:numId="11">
    <w:abstractNumId w:val="13"/>
  </w:num>
  <w:num w:numId="12">
    <w:abstractNumId w:val="17"/>
  </w:num>
  <w:num w:numId="13">
    <w:abstractNumId w:val="2"/>
  </w:num>
  <w:num w:numId="14">
    <w:abstractNumId w:val="15"/>
  </w:num>
  <w:num w:numId="15">
    <w:abstractNumId w:val="6"/>
  </w:num>
  <w:num w:numId="16">
    <w:abstractNumId w:val="7"/>
  </w:num>
  <w:num w:numId="17">
    <w:abstractNumId w:val="3"/>
  </w:num>
  <w:num w:numId="18">
    <w:abstractNumId w:val="5"/>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9B1"/>
    <w:rsid w:val="0001539E"/>
    <w:rsid w:val="00022077"/>
    <w:rsid w:val="00056F89"/>
    <w:rsid w:val="00081468"/>
    <w:rsid w:val="000C0629"/>
    <w:rsid w:val="00124C83"/>
    <w:rsid w:val="00143E6E"/>
    <w:rsid w:val="001866D4"/>
    <w:rsid w:val="00200F64"/>
    <w:rsid w:val="00297E7B"/>
    <w:rsid w:val="002A19EF"/>
    <w:rsid w:val="0030563F"/>
    <w:rsid w:val="00306198"/>
    <w:rsid w:val="00336794"/>
    <w:rsid w:val="00366733"/>
    <w:rsid w:val="003A2476"/>
    <w:rsid w:val="003B4519"/>
    <w:rsid w:val="003E5759"/>
    <w:rsid w:val="00402B9E"/>
    <w:rsid w:val="00402F6D"/>
    <w:rsid w:val="0043191D"/>
    <w:rsid w:val="004423B1"/>
    <w:rsid w:val="004A784C"/>
    <w:rsid w:val="004F1F18"/>
    <w:rsid w:val="004F6632"/>
    <w:rsid w:val="00545F4E"/>
    <w:rsid w:val="005740B8"/>
    <w:rsid w:val="00591982"/>
    <w:rsid w:val="005B4F94"/>
    <w:rsid w:val="005D0071"/>
    <w:rsid w:val="005E68A6"/>
    <w:rsid w:val="005F5EDA"/>
    <w:rsid w:val="006150F0"/>
    <w:rsid w:val="0066701A"/>
    <w:rsid w:val="006C19BA"/>
    <w:rsid w:val="006E690A"/>
    <w:rsid w:val="00771F3A"/>
    <w:rsid w:val="0077400D"/>
    <w:rsid w:val="007C3BEB"/>
    <w:rsid w:val="00803038"/>
    <w:rsid w:val="00806576"/>
    <w:rsid w:val="008214D9"/>
    <w:rsid w:val="0087792B"/>
    <w:rsid w:val="008B74CA"/>
    <w:rsid w:val="008D1853"/>
    <w:rsid w:val="009726FD"/>
    <w:rsid w:val="00975388"/>
    <w:rsid w:val="009E54E4"/>
    <w:rsid w:val="00A034C7"/>
    <w:rsid w:val="00AA1D1D"/>
    <w:rsid w:val="00AD6F9B"/>
    <w:rsid w:val="00AE69B1"/>
    <w:rsid w:val="00B63166"/>
    <w:rsid w:val="00BC73F2"/>
    <w:rsid w:val="00BF1E93"/>
    <w:rsid w:val="00C82C41"/>
    <w:rsid w:val="00CA24B7"/>
    <w:rsid w:val="00CA3788"/>
    <w:rsid w:val="00CD1564"/>
    <w:rsid w:val="00D105F9"/>
    <w:rsid w:val="00DF711D"/>
    <w:rsid w:val="00E121ED"/>
    <w:rsid w:val="00E24C06"/>
    <w:rsid w:val="00E437D1"/>
    <w:rsid w:val="00E81E5F"/>
    <w:rsid w:val="00E91DB8"/>
    <w:rsid w:val="00EB75DA"/>
    <w:rsid w:val="00ED48F6"/>
    <w:rsid w:val="00EE610A"/>
    <w:rsid w:val="00F0239A"/>
    <w:rsid w:val="00F02C8D"/>
    <w:rsid w:val="00F142E2"/>
    <w:rsid w:val="00F15093"/>
    <w:rsid w:val="00F35EF2"/>
    <w:rsid w:val="00FE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B793F"/>
  <w15:docId w15:val="{AA54F778-26AA-48C0-8BB5-D961BBE6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E81E5F"/>
    <w:pPr>
      <w:keepLines/>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E81E5F"/>
    <w:rPr>
      <w:rFonts w:ascii="Times New Roman" w:hAnsi="Times New Roman"/>
      <w:sz w:val="20"/>
      <w:szCs w:val="20"/>
    </w:rPr>
  </w:style>
  <w:style w:type="paragraph" w:styleId="ListParagraph">
    <w:name w:val="List Paragraph"/>
    <w:basedOn w:val="Normal"/>
    <w:uiPriority w:val="34"/>
    <w:qFormat/>
    <w:rsid w:val="00AE69B1"/>
    <w:pPr>
      <w:ind w:left="720"/>
      <w:contextualSpacing/>
    </w:pPr>
  </w:style>
  <w:style w:type="character" w:styleId="Emphasis">
    <w:name w:val="Emphasis"/>
    <w:basedOn w:val="DefaultParagraphFont"/>
    <w:uiPriority w:val="20"/>
    <w:qFormat/>
    <w:rsid w:val="00CA3788"/>
    <w:rPr>
      <w:i/>
      <w:iCs/>
    </w:rPr>
  </w:style>
  <w:style w:type="paragraph" w:styleId="Header">
    <w:name w:val="header"/>
    <w:basedOn w:val="Normal"/>
    <w:link w:val="HeaderChar"/>
    <w:uiPriority w:val="99"/>
    <w:unhideWhenUsed/>
    <w:rsid w:val="00877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92B"/>
  </w:style>
  <w:style w:type="paragraph" w:styleId="Footer">
    <w:name w:val="footer"/>
    <w:basedOn w:val="Normal"/>
    <w:link w:val="FooterChar"/>
    <w:uiPriority w:val="99"/>
    <w:unhideWhenUsed/>
    <w:rsid w:val="00877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659">
      <w:bodyDiv w:val="1"/>
      <w:marLeft w:val="0"/>
      <w:marRight w:val="0"/>
      <w:marTop w:val="0"/>
      <w:marBottom w:val="0"/>
      <w:divBdr>
        <w:top w:val="none" w:sz="0" w:space="0" w:color="auto"/>
        <w:left w:val="none" w:sz="0" w:space="0" w:color="auto"/>
        <w:bottom w:val="none" w:sz="0" w:space="0" w:color="auto"/>
        <w:right w:val="none" w:sz="0" w:space="0" w:color="auto"/>
      </w:divBdr>
      <w:divsChild>
        <w:div w:id="559556329">
          <w:marLeft w:val="360"/>
          <w:marRight w:val="0"/>
          <w:marTop w:val="200"/>
          <w:marBottom w:val="0"/>
          <w:divBdr>
            <w:top w:val="none" w:sz="0" w:space="0" w:color="auto"/>
            <w:left w:val="none" w:sz="0" w:space="0" w:color="auto"/>
            <w:bottom w:val="none" w:sz="0" w:space="0" w:color="auto"/>
            <w:right w:val="none" w:sz="0" w:space="0" w:color="auto"/>
          </w:divBdr>
        </w:div>
        <w:div w:id="1914660875">
          <w:marLeft w:val="360"/>
          <w:marRight w:val="0"/>
          <w:marTop w:val="200"/>
          <w:marBottom w:val="0"/>
          <w:divBdr>
            <w:top w:val="none" w:sz="0" w:space="0" w:color="auto"/>
            <w:left w:val="none" w:sz="0" w:space="0" w:color="auto"/>
            <w:bottom w:val="none" w:sz="0" w:space="0" w:color="auto"/>
            <w:right w:val="none" w:sz="0" w:space="0" w:color="auto"/>
          </w:divBdr>
        </w:div>
        <w:div w:id="586159789">
          <w:marLeft w:val="1080"/>
          <w:marRight w:val="0"/>
          <w:marTop w:val="100"/>
          <w:marBottom w:val="0"/>
          <w:divBdr>
            <w:top w:val="none" w:sz="0" w:space="0" w:color="auto"/>
            <w:left w:val="none" w:sz="0" w:space="0" w:color="auto"/>
            <w:bottom w:val="none" w:sz="0" w:space="0" w:color="auto"/>
            <w:right w:val="none" w:sz="0" w:space="0" w:color="auto"/>
          </w:divBdr>
        </w:div>
      </w:divsChild>
    </w:div>
    <w:div w:id="126627429">
      <w:bodyDiv w:val="1"/>
      <w:marLeft w:val="0"/>
      <w:marRight w:val="0"/>
      <w:marTop w:val="0"/>
      <w:marBottom w:val="0"/>
      <w:divBdr>
        <w:top w:val="none" w:sz="0" w:space="0" w:color="auto"/>
        <w:left w:val="none" w:sz="0" w:space="0" w:color="auto"/>
        <w:bottom w:val="none" w:sz="0" w:space="0" w:color="auto"/>
        <w:right w:val="none" w:sz="0" w:space="0" w:color="auto"/>
      </w:divBdr>
      <w:divsChild>
        <w:div w:id="1222710134">
          <w:marLeft w:val="360"/>
          <w:marRight w:val="0"/>
          <w:marTop w:val="200"/>
          <w:marBottom w:val="0"/>
          <w:divBdr>
            <w:top w:val="none" w:sz="0" w:space="0" w:color="auto"/>
            <w:left w:val="none" w:sz="0" w:space="0" w:color="auto"/>
            <w:bottom w:val="none" w:sz="0" w:space="0" w:color="auto"/>
            <w:right w:val="none" w:sz="0" w:space="0" w:color="auto"/>
          </w:divBdr>
        </w:div>
        <w:div w:id="2011058138">
          <w:marLeft w:val="360"/>
          <w:marRight w:val="0"/>
          <w:marTop w:val="200"/>
          <w:marBottom w:val="0"/>
          <w:divBdr>
            <w:top w:val="none" w:sz="0" w:space="0" w:color="auto"/>
            <w:left w:val="none" w:sz="0" w:space="0" w:color="auto"/>
            <w:bottom w:val="none" w:sz="0" w:space="0" w:color="auto"/>
            <w:right w:val="none" w:sz="0" w:space="0" w:color="auto"/>
          </w:divBdr>
        </w:div>
      </w:divsChild>
    </w:div>
    <w:div w:id="23640387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68">
          <w:marLeft w:val="360"/>
          <w:marRight w:val="0"/>
          <w:marTop w:val="200"/>
          <w:marBottom w:val="0"/>
          <w:divBdr>
            <w:top w:val="none" w:sz="0" w:space="0" w:color="auto"/>
            <w:left w:val="none" w:sz="0" w:space="0" w:color="auto"/>
            <w:bottom w:val="none" w:sz="0" w:space="0" w:color="auto"/>
            <w:right w:val="none" w:sz="0" w:space="0" w:color="auto"/>
          </w:divBdr>
        </w:div>
        <w:div w:id="1836411358">
          <w:marLeft w:val="360"/>
          <w:marRight w:val="0"/>
          <w:marTop w:val="200"/>
          <w:marBottom w:val="0"/>
          <w:divBdr>
            <w:top w:val="none" w:sz="0" w:space="0" w:color="auto"/>
            <w:left w:val="none" w:sz="0" w:space="0" w:color="auto"/>
            <w:bottom w:val="none" w:sz="0" w:space="0" w:color="auto"/>
            <w:right w:val="none" w:sz="0" w:space="0" w:color="auto"/>
          </w:divBdr>
        </w:div>
        <w:div w:id="939875151">
          <w:marLeft w:val="360"/>
          <w:marRight w:val="0"/>
          <w:marTop w:val="200"/>
          <w:marBottom w:val="0"/>
          <w:divBdr>
            <w:top w:val="none" w:sz="0" w:space="0" w:color="auto"/>
            <w:left w:val="none" w:sz="0" w:space="0" w:color="auto"/>
            <w:bottom w:val="none" w:sz="0" w:space="0" w:color="auto"/>
            <w:right w:val="none" w:sz="0" w:space="0" w:color="auto"/>
          </w:divBdr>
        </w:div>
      </w:divsChild>
    </w:div>
    <w:div w:id="379716941">
      <w:bodyDiv w:val="1"/>
      <w:marLeft w:val="0"/>
      <w:marRight w:val="0"/>
      <w:marTop w:val="0"/>
      <w:marBottom w:val="0"/>
      <w:divBdr>
        <w:top w:val="none" w:sz="0" w:space="0" w:color="auto"/>
        <w:left w:val="none" w:sz="0" w:space="0" w:color="auto"/>
        <w:bottom w:val="none" w:sz="0" w:space="0" w:color="auto"/>
        <w:right w:val="none" w:sz="0" w:space="0" w:color="auto"/>
      </w:divBdr>
      <w:divsChild>
        <w:div w:id="110829074">
          <w:marLeft w:val="360"/>
          <w:marRight w:val="0"/>
          <w:marTop w:val="200"/>
          <w:marBottom w:val="0"/>
          <w:divBdr>
            <w:top w:val="none" w:sz="0" w:space="0" w:color="auto"/>
            <w:left w:val="none" w:sz="0" w:space="0" w:color="auto"/>
            <w:bottom w:val="none" w:sz="0" w:space="0" w:color="auto"/>
            <w:right w:val="none" w:sz="0" w:space="0" w:color="auto"/>
          </w:divBdr>
        </w:div>
        <w:div w:id="766119444">
          <w:marLeft w:val="360"/>
          <w:marRight w:val="0"/>
          <w:marTop w:val="200"/>
          <w:marBottom w:val="0"/>
          <w:divBdr>
            <w:top w:val="none" w:sz="0" w:space="0" w:color="auto"/>
            <w:left w:val="none" w:sz="0" w:space="0" w:color="auto"/>
            <w:bottom w:val="none" w:sz="0" w:space="0" w:color="auto"/>
            <w:right w:val="none" w:sz="0" w:space="0" w:color="auto"/>
          </w:divBdr>
        </w:div>
        <w:div w:id="853572970">
          <w:marLeft w:val="360"/>
          <w:marRight w:val="0"/>
          <w:marTop w:val="200"/>
          <w:marBottom w:val="0"/>
          <w:divBdr>
            <w:top w:val="none" w:sz="0" w:space="0" w:color="auto"/>
            <w:left w:val="none" w:sz="0" w:space="0" w:color="auto"/>
            <w:bottom w:val="none" w:sz="0" w:space="0" w:color="auto"/>
            <w:right w:val="none" w:sz="0" w:space="0" w:color="auto"/>
          </w:divBdr>
        </w:div>
        <w:div w:id="1961300357">
          <w:marLeft w:val="360"/>
          <w:marRight w:val="0"/>
          <w:marTop w:val="200"/>
          <w:marBottom w:val="0"/>
          <w:divBdr>
            <w:top w:val="none" w:sz="0" w:space="0" w:color="auto"/>
            <w:left w:val="none" w:sz="0" w:space="0" w:color="auto"/>
            <w:bottom w:val="none" w:sz="0" w:space="0" w:color="auto"/>
            <w:right w:val="none" w:sz="0" w:space="0" w:color="auto"/>
          </w:divBdr>
        </w:div>
        <w:div w:id="1393233901">
          <w:marLeft w:val="360"/>
          <w:marRight w:val="0"/>
          <w:marTop w:val="200"/>
          <w:marBottom w:val="0"/>
          <w:divBdr>
            <w:top w:val="none" w:sz="0" w:space="0" w:color="auto"/>
            <w:left w:val="none" w:sz="0" w:space="0" w:color="auto"/>
            <w:bottom w:val="none" w:sz="0" w:space="0" w:color="auto"/>
            <w:right w:val="none" w:sz="0" w:space="0" w:color="auto"/>
          </w:divBdr>
        </w:div>
      </w:divsChild>
    </w:div>
    <w:div w:id="451481792">
      <w:bodyDiv w:val="1"/>
      <w:marLeft w:val="0"/>
      <w:marRight w:val="0"/>
      <w:marTop w:val="0"/>
      <w:marBottom w:val="0"/>
      <w:divBdr>
        <w:top w:val="none" w:sz="0" w:space="0" w:color="auto"/>
        <w:left w:val="none" w:sz="0" w:space="0" w:color="auto"/>
        <w:bottom w:val="none" w:sz="0" w:space="0" w:color="auto"/>
        <w:right w:val="none" w:sz="0" w:space="0" w:color="auto"/>
      </w:divBdr>
      <w:divsChild>
        <w:div w:id="1732843299">
          <w:marLeft w:val="360"/>
          <w:marRight w:val="0"/>
          <w:marTop w:val="0"/>
          <w:marBottom w:val="0"/>
          <w:divBdr>
            <w:top w:val="none" w:sz="0" w:space="0" w:color="auto"/>
            <w:left w:val="none" w:sz="0" w:space="0" w:color="auto"/>
            <w:bottom w:val="none" w:sz="0" w:space="0" w:color="auto"/>
            <w:right w:val="none" w:sz="0" w:space="0" w:color="auto"/>
          </w:divBdr>
        </w:div>
      </w:divsChild>
    </w:div>
    <w:div w:id="824124818">
      <w:bodyDiv w:val="1"/>
      <w:marLeft w:val="0"/>
      <w:marRight w:val="0"/>
      <w:marTop w:val="0"/>
      <w:marBottom w:val="0"/>
      <w:divBdr>
        <w:top w:val="none" w:sz="0" w:space="0" w:color="auto"/>
        <w:left w:val="none" w:sz="0" w:space="0" w:color="auto"/>
        <w:bottom w:val="none" w:sz="0" w:space="0" w:color="auto"/>
        <w:right w:val="none" w:sz="0" w:space="0" w:color="auto"/>
      </w:divBdr>
      <w:divsChild>
        <w:div w:id="2084138019">
          <w:marLeft w:val="360"/>
          <w:marRight w:val="0"/>
          <w:marTop w:val="200"/>
          <w:marBottom w:val="0"/>
          <w:divBdr>
            <w:top w:val="none" w:sz="0" w:space="0" w:color="auto"/>
            <w:left w:val="none" w:sz="0" w:space="0" w:color="auto"/>
            <w:bottom w:val="none" w:sz="0" w:space="0" w:color="auto"/>
            <w:right w:val="none" w:sz="0" w:space="0" w:color="auto"/>
          </w:divBdr>
        </w:div>
      </w:divsChild>
    </w:div>
    <w:div w:id="860363592">
      <w:bodyDiv w:val="1"/>
      <w:marLeft w:val="0"/>
      <w:marRight w:val="0"/>
      <w:marTop w:val="0"/>
      <w:marBottom w:val="0"/>
      <w:divBdr>
        <w:top w:val="none" w:sz="0" w:space="0" w:color="auto"/>
        <w:left w:val="none" w:sz="0" w:space="0" w:color="auto"/>
        <w:bottom w:val="none" w:sz="0" w:space="0" w:color="auto"/>
        <w:right w:val="none" w:sz="0" w:space="0" w:color="auto"/>
      </w:divBdr>
      <w:divsChild>
        <w:div w:id="668749464">
          <w:marLeft w:val="360"/>
          <w:marRight w:val="0"/>
          <w:marTop w:val="200"/>
          <w:marBottom w:val="0"/>
          <w:divBdr>
            <w:top w:val="none" w:sz="0" w:space="0" w:color="auto"/>
            <w:left w:val="none" w:sz="0" w:space="0" w:color="auto"/>
            <w:bottom w:val="none" w:sz="0" w:space="0" w:color="auto"/>
            <w:right w:val="none" w:sz="0" w:space="0" w:color="auto"/>
          </w:divBdr>
        </w:div>
      </w:divsChild>
    </w:div>
    <w:div w:id="966279725">
      <w:bodyDiv w:val="1"/>
      <w:marLeft w:val="0"/>
      <w:marRight w:val="0"/>
      <w:marTop w:val="0"/>
      <w:marBottom w:val="0"/>
      <w:divBdr>
        <w:top w:val="none" w:sz="0" w:space="0" w:color="auto"/>
        <w:left w:val="none" w:sz="0" w:space="0" w:color="auto"/>
        <w:bottom w:val="none" w:sz="0" w:space="0" w:color="auto"/>
        <w:right w:val="none" w:sz="0" w:space="0" w:color="auto"/>
      </w:divBdr>
      <w:divsChild>
        <w:div w:id="1935280103">
          <w:marLeft w:val="360"/>
          <w:marRight w:val="0"/>
          <w:marTop w:val="200"/>
          <w:marBottom w:val="0"/>
          <w:divBdr>
            <w:top w:val="none" w:sz="0" w:space="0" w:color="auto"/>
            <w:left w:val="none" w:sz="0" w:space="0" w:color="auto"/>
            <w:bottom w:val="none" w:sz="0" w:space="0" w:color="auto"/>
            <w:right w:val="none" w:sz="0" w:space="0" w:color="auto"/>
          </w:divBdr>
        </w:div>
      </w:divsChild>
    </w:div>
    <w:div w:id="980423832">
      <w:bodyDiv w:val="1"/>
      <w:marLeft w:val="0"/>
      <w:marRight w:val="0"/>
      <w:marTop w:val="0"/>
      <w:marBottom w:val="0"/>
      <w:divBdr>
        <w:top w:val="none" w:sz="0" w:space="0" w:color="auto"/>
        <w:left w:val="none" w:sz="0" w:space="0" w:color="auto"/>
        <w:bottom w:val="none" w:sz="0" w:space="0" w:color="auto"/>
        <w:right w:val="none" w:sz="0" w:space="0" w:color="auto"/>
      </w:divBdr>
      <w:divsChild>
        <w:div w:id="1381710069">
          <w:marLeft w:val="360"/>
          <w:marRight w:val="0"/>
          <w:marTop w:val="200"/>
          <w:marBottom w:val="0"/>
          <w:divBdr>
            <w:top w:val="none" w:sz="0" w:space="0" w:color="auto"/>
            <w:left w:val="none" w:sz="0" w:space="0" w:color="auto"/>
            <w:bottom w:val="none" w:sz="0" w:space="0" w:color="auto"/>
            <w:right w:val="none" w:sz="0" w:space="0" w:color="auto"/>
          </w:divBdr>
        </w:div>
      </w:divsChild>
    </w:div>
    <w:div w:id="1142893273">
      <w:bodyDiv w:val="1"/>
      <w:marLeft w:val="0"/>
      <w:marRight w:val="0"/>
      <w:marTop w:val="0"/>
      <w:marBottom w:val="0"/>
      <w:divBdr>
        <w:top w:val="none" w:sz="0" w:space="0" w:color="auto"/>
        <w:left w:val="none" w:sz="0" w:space="0" w:color="auto"/>
        <w:bottom w:val="none" w:sz="0" w:space="0" w:color="auto"/>
        <w:right w:val="none" w:sz="0" w:space="0" w:color="auto"/>
      </w:divBdr>
      <w:divsChild>
        <w:div w:id="1062173349">
          <w:marLeft w:val="360"/>
          <w:marRight w:val="0"/>
          <w:marTop w:val="200"/>
          <w:marBottom w:val="0"/>
          <w:divBdr>
            <w:top w:val="none" w:sz="0" w:space="0" w:color="auto"/>
            <w:left w:val="none" w:sz="0" w:space="0" w:color="auto"/>
            <w:bottom w:val="none" w:sz="0" w:space="0" w:color="auto"/>
            <w:right w:val="none" w:sz="0" w:space="0" w:color="auto"/>
          </w:divBdr>
        </w:div>
      </w:divsChild>
    </w:div>
    <w:div w:id="1338995049">
      <w:bodyDiv w:val="1"/>
      <w:marLeft w:val="0"/>
      <w:marRight w:val="0"/>
      <w:marTop w:val="0"/>
      <w:marBottom w:val="0"/>
      <w:divBdr>
        <w:top w:val="none" w:sz="0" w:space="0" w:color="auto"/>
        <w:left w:val="none" w:sz="0" w:space="0" w:color="auto"/>
        <w:bottom w:val="none" w:sz="0" w:space="0" w:color="auto"/>
        <w:right w:val="none" w:sz="0" w:space="0" w:color="auto"/>
      </w:divBdr>
      <w:divsChild>
        <w:div w:id="330646501">
          <w:marLeft w:val="360"/>
          <w:marRight w:val="0"/>
          <w:marTop w:val="200"/>
          <w:marBottom w:val="0"/>
          <w:divBdr>
            <w:top w:val="none" w:sz="0" w:space="0" w:color="auto"/>
            <w:left w:val="none" w:sz="0" w:space="0" w:color="auto"/>
            <w:bottom w:val="none" w:sz="0" w:space="0" w:color="auto"/>
            <w:right w:val="none" w:sz="0" w:space="0" w:color="auto"/>
          </w:divBdr>
        </w:div>
      </w:divsChild>
    </w:div>
    <w:div w:id="1383939801">
      <w:bodyDiv w:val="1"/>
      <w:marLeft w:val="0"/>
      <w:marRight w:val="0"/>
      <w:marTop w:val="0"/>
      <w:marBottom w:val="0"/>
      <w:divBdr>
        <w:top w:val="none" w:sz="0" w:space="0" w:color="auto"/>
        <w:left w:val="none" w:sz="0" w:space="0" w:color="auto"/>
        <w:bottom w:val="none" w:sz="0" w:space="0" w:color="auto"/>
        <w:right w:val="none" w:sz="0" w:space="0" w:color="auto"/>
      </w:divBdr>
      <w:divsChild>
        <w:div w:id="1568956054">
          <w:marLeft w:val="360"/>
          <w:marRight w:val="0"/>
          <w:marTop w:val="200"/>
          <w:marBottom w:val="0"/>
          <w:divBdr>
            <w:top w:val="none" w:sz="0" w:space="0" w:color="auto"/>
            <w:left w:val="none" w:sz="0" w:space="0" w:color="auto"/>
            <w:bottom w:val="none" w:sz="0" w:space="0" w:color="auto"/>
            <w:right w:val="none" w:sz="0" w:space="0" w:color="auto"/>
          </w:divBdr>
        </w:div>
      </w:divsChild>
    </w:div>
    <w:div w:id="1447045345">
      <w:bodyDiv w:val="1"/>
      <w:marLeft w:val="0"/>
      <w:marRight w:val="0"/>
      <w:marTop w:val="0"/>
      <w:marBottom w:val="0"/>
      <w:divBdr>
        <w:top w:val="none" w:sz="0" w:space="0" w:color="auto"/>
        <w:left w:val="none" w:sz="0" w:space="0" w:color="auto"/>
        <w:bottom w:val="none" w:sz="0" w:space="0" w:color="auto"/>
        <w:right w:val="none" w:sz="0" w:space="0" w:color="auto"/>
      </w:divBdr>
      <w:divsChild>
        <w:div w:id="2037996546">
          <w:marLeft w:val="360"/>
          <w:marRight w:val="0"/>
          <w:marTop w:val="200"/>
          <w:marBottom w:val="0"/>
          <w:divBdr>
            <w:top w:val="none" w:sz="0" w:space="0" w:color="auto"/>
            <w:left w:val="none" w:sz="0" w:space="0" w:color="auto"/>
            <w:bottom w:val="none" w:sz="0" w:space="0" w:color="auto"/>
            <w:right w:val="none" w:sz="0" w:space="0" w:color="auto"/>
          </w:divBdr>
        </w:div>
      </w:divsChild>
    </w:div>
    <w:div w:id="1463690481">
      <w:bodyDiv w:val="1"/>
      <w:marLeft w:val="0"/>
      <w:marRight w:val="0"/>
      <w:marTop w:val="0"/>
      <w:marBottom w:val="0"/>
      <w:divBdr>
        <w:top w:val="none" w:sz="0" w:space="0" w:color="auto"/>
        <w:left w:val="none" w:sz="0" w:space="0" w:color="auto"/>
        <w:bottom w:val="none" w:sz="0" w:space="0" w:color="auto"/>
        <w:right w:val="none" w:sz="0" w:space="0" w:color="auto"/>
      </w:divBdr>
      <w:divsChild>
        <w:div w:id="744686891">
          <w:marLeft w:val="360"/>
          <w:marRight w:val="0"/>
          <w:marTop w:val="200"/>
          <w:marBottom w:val="0"/>
          <w:divBdr>
            <w:top w:val="none" w:sz="0" w:space="0" w:color="auto"/>
            <w:left w:val="none" w:sz="0" w:space="0" w:color="auto"/>
            <w:bottom w:val="none" w:sz="0" w:space="0" w:color="auto"/>
            <w:right w:val="none" w:sz="0" w:space="0" w:color="auto"/>
          </w:divBdr>
        </w:div>
      </w:divsChild>
    </w:div>
    <w:div w:id="1466119844">
      <w:bodyDiv w:val="1"/>
      <w:marLeft w:val="0"/>
      <w:marRight w:val="0"/>
      <w:marTop w:val="0"/>
      <w:marBottom w:val="0"/>
      <w:divBdr>
        <w:top w:val="none" w:sz="0" w:space="0" w:color="auto"/>
        <w:left w:val="none" w:sz="0" w:space="0" w:color="auto"/>
        <w:bottom w:val="none" w:sz="0" w:space="0" w:color="auto"/>
        <w:right w:val="none" w:sz="0" w:space="0" w:color="auto"/>
      </w:divBdr>
      <w:divsChild>
        <w:div w:id="100539646">
          <w:marLeft w:val="360"/>
          <w:marRight w:val="0"/>
          <w:marTop w:val="200"/>
          <w:marBottom w:val="0"/>
          <w:divBdr>
            <w:top w:val="none" w:sz="0" w:space="0" w:color="auto"/>
            <w:left w:val="none" w:sz="0" w:space="0" w:color="auto"/>
            <w:bottom w:val="none" w:sz="0" w:space="0" w:color="auto"/>
            <w:right w:val="none" w:sz="0" w:space="0" w:color="auto"/>
          </w:divBdr>
        </w:div>
      </w:divsChild>
    </w:div>
    <w:div w:id="1696686990">
      <w:bodyDiv w:val="1"/>
      <w:marLeft w:val="0"/>
      <w:marRight w:val="0"/>
      <w:marTop w:val="0"/>
      <w:marBottom w:val="0"/>
      <w:divBdr>
        <w:top w:val="none" w:sz="0" w:space="0" w:color="auto"/>
        <w:left w:val="none" w:sz="0" w:space="0" w:color="auto"/>
        <w:bottom w:val="none" w:sz="0" w:space="0" w:color="auto"/>
        <w:right w:val="none" w:sz="0" w:space="0" w:color="auto"/>
      </w:divBdr>
      <w:divsChild>
        <w:div w:id="79447347">
          <w:marLeft w:val="360"/>
          <w:marRight w:val="0"/>
          <w:marTop w:val="200"/>
          <w:marBottom w:val="0"/>
          <w:divBdr>
            <w:top w:val="none" w:sz="0" w:space="0" w:color="auto"/>
            <w:left w:val="none" w:sz="0" w:space="0" w:color="auto"/>
            <w:bottom w:val="none" w:sz="0" w:space="0" w:color="auto"/>
            <w:right w:val="none" w:sz="0" w:space="0" w:color="auto"/>
          </w:divBdr>
        </w:div>
      </w:divsChild>
    </w:div>
    <w:div w:id="2045599069">
      <w:bodyDiv w:val="1"/>
      <w:marLeft w:val="0"/>
      <w:marRight w:val="0"/>
      <w:marTop w:val="0"/>
      <w:marBottom w:val="0"/>
      <w:divBdr>
        <w:top w:val="none" w:sz="0" w:space="0" w:color="auto"/>
        <w:left w:val="none" w:sz="0" w:space="0" w:color="auto"/>
        <w:bottom w:val="none" w:sz="0" w:space="0" w:color="auto"/>
        <w:right w:val="none" w:sz="0" w:space="0" w:color="auto"/>
      </w:divBdr>
      <w:divsChild>
        <w:div w:id="1712995796">
          <w:marLeft w:val="360"/>
          <w:marRight w:val="0"/>
          <w:marTop w:val="200"/>
          <w:marBottom w:val="0"/>
          <w:divBdr>
            <w:top w:val="none" w:sz="0" w:space="0" w:color="auto"/>
            <w:left w:val="none" w:sz="0" w:space="0" w:color="auto"/>
            <w:bottom w:val="none" w:sz="0" w:space="0" w:color="auto"/>
            <w:right w:val="none" w:sz="0" w:space="0" w:color="auto"/>
          </w:divBdr>
        </w:div>
      </w:divsChild>
    </w:div>
    <w:div w:id="2127114535">
      <w:bodyDiv w:val="1"/>
      <w:marLeft w:val="0"/>
      <w:marRight w:val="0"/>
      <w:marTop w:val="0"/>
      <w:marBottom w:val="0"/>
      <w:divBdr>
        <w:top w:val="none" w:sz="0" w:space="0" w:color="auto"/>
        <w:left w:val="none" w:sz="0" w:space="0" w:color="auto"/>
        <w:bottom w:val="none" w:sz="0" w:space="0" w:color="auto"/>
        <w:right w:val="none" w:sz="0" w:space="0" w:color="auto"/>
      </w:divBdr>
      <w:divsChild>
        <w:div w:id="650986695">
          <w:marLeft w:val="360"/>
          <w:marRight w:val="0"/>
          <w:marTop w:val="200"/>
          <w:marBottom w:val="0"/>
          <w:divBdr>
            <w:top w:val="none" w:sz="0" w:space="0" w:color="auto"/>
            <w:left w:val="none" w:sz="0" w:space="0" w:color="auto"/>
            <w:bottom w:val="none" w:sz="0" w:space="0" w:color="auto"/>
            <w:right w:val="none" w:sz="0" w:space="0" w:color="auto"/>
          </w:divBdr>
        </w:div>
        <w:div w:id="434404126">
          <w:marLeft w:val="360"/>
          <w:marRight w:val="0"/>
          <w:marTop w:val="200"/>
          <w:marBottom w:val="0"/>
          <w:divBdr>
            <w:top w:val="none" w:sz="0" w:space="0" w:color="auto"/>
            <w:left w:val="none" w:sz="0" w:space="0" w:color="auto"/>
            <w:bottom w:val="none" w:sz="0" w:space="0" w:color="auto"/>
            <w:right w:val="none" w:sz="0" w:space="0" w:color="auto"/>
          </w:divBdr>
        </w:div>
        <w:div w:id="1215191977">
          <w:marLeft w:val="360"/>
          <w:marRight w:val="0"/>
          <w:marTop w:val="200"/>
          <w:marBottom w:val="0"/>
          <w:divBdr>
            <w:top w:val="none" w:sz="0" w:space="0" w:color="auto"/>
            <w:left w:val="none" w:sz="0" w:space="0" w:color="auto"/>
            <w:bottom w:val="none" w:sz="0" w:space="0" w:color="auto"/>
            <w:right w:val="none" w:sz="0" w:space="0" w:color="auto"/>
          </w:divBdr>
        </w:div>
        <w:div w:id="122114641">
          <w:marLeft w:val="360"/>
          <w:marRight w:val="0"/>
          <w:marTop w:val="200"/>
          <w:marBottom w:val="0"/>
          <w:divBdr>
            <w:top w:val="none" w:sz="0" w:space="0" w:color="auto"/>
            <w:left w:val="none" w:sz="0" w:space="0" w:color="auto"/>
            <w:bottom w:val="none" w:sz="0" w:space="0" w:color="auto"/>
            <w:right w:val="none" w:sz="0" w:space="0" w:color="auto"/>
          </w:divBdr>
        </w:div>
        <w:div w:id="159270640">
          <w:marLeft w:val="360"/>
          <w:marRight w:val="0"/>
          <w:marTop w:val="200"/>
          <w:marBottom w:val="0"/>
          <w:divBdr>
            <w:top w:val="none" w:sz="0" w:space="0" w:color="auto"/>
            <w:left w:val="none" w:sz="0" w:space="0" w:color="auto"/>
            <w:bottom w:val="none" w:sz="0" w:space="0" w:color="auto"/>
            <w:right w:val="none" w:sz="0" w:space="0" w:color="auto"/>
          </w:divBdr>
        </w:div>
        <w:div w:id="325131148">
          <w:marLeft w:val="360"/>
          <w:marRight w:val="0"/>
          <w:marTop w:val="200"/>
          <w:marBottom w:val="0"/>
          <w:divBdr>
            <w:top w:val="none" w:sz="0" w:space="0" w:color="auto"/>
            <w:left w:val="none" w:sz="0" w:space="0" w:color="auto"/>
            <w:bottom w:val="none" w:sz="0" w:space="0" w:color="auto"/>
            <w:right w:val="none" w:sz="0" w:space="0" w:color="auto"/>
          </w:divBdr>
        </w:div>
        <w:div w:id="1776173069">
          <w:marLeft w:val="360"/>
          <w:marRight w:val="0"/>
          <w:marTop w:val="200"/>
          <w:marBottom w:val="0"/>
          <w:divBdr>
            <w:top w:val="none" w:sz="0" w:space="0" w:color="auto"/>
            <w:left w:val="none" w:sz="0" w:space="0" w:color="auto"/>
            <w:bottom w:val="none" w:sz="0" w:space="0" w:color="auto"/>
            <w:right w:val="none" w:sz="0" w:space="0" w:color="auto"/>
          </w:divBdr>
        </w:div>
        <w:div w:id="1323778156">
          <w:marLeft w:val="360"/>
          <w:marRight w:val="0"/>
          <w:marTop w:val="200"/>
          <w:marBottom w:val="0"/>
          <w:divBdr>
            <w:top w:val="none" w:sz="0" w:space="0" w:color="auto"/>
            <w:left w:val="none" w:sz="0" w:space="0" w:color="auto"/>
            <w:bottom w:val="none" w:sz="0" w:space="0" w:color="auto"/>
            <w:right w:val="none" w:sz="0" w:space="0" w:color="auto"/>
          </w:divBdr>
        </w:div>
      </w:divsChild>
    </w:div>
    <w:div w:id="2128502676">
      <w:bodyDiv w:val="1"/>
      <w:marLeft w:val="0"/>
      <w:marRight w:val="0"/>
      <w:marTop w:val="0"/>
      <w:marBottom w:val="0"/>
      <w:divBdr>
        <w:top w:val="none" w:sz="0" w:space="0" w:color="auto"/>
        <w:left w:val="none" w:sz="0" w:space="0" w:color="auto"/>
        <w:bottom w:val="none" w:sz="0" w:space="0" w:color="auto"/>
        <w:right w:val="none" w:sz="0" w:space="0" w:color="auto"/>
      </w:divBdr>
      <w:divsChild>
        <w:div w:id="63617862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1141</TotalTime>
  <Pages>2</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Anthony Crescio</cp:lastModifiedBy>
  <cp:revision>35</cp:revision>
  <dcterms:created xsi:type="dcterms:W3CDTF">2022-03-23T23:25:00Z</dcterms:created>
  <dcterms:modified xsi:type="dcterms:W3CDTF">2022-03-24T16:10:00Z</dcterms:modified>
</cp:coreProperties>
</file>